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D1" w:rsidRPr="005750D1" w:rsidRDefault="005750D1" w:rsidP="00A9373C">
      <w:pPr>
        <w:spacing w:after="0"/>
        <w:rPr>
          <w:rFonts w:ascii="Arial" w:hAnsi="Arial" w:cs="Arial"/>
          <w:b/>
          <w:bCs/>
          <w:sz w:val="28"/>
          <w:szCs w:val="28"/>
        </w:rPr>
      </w:pPr>
      <w:r w:rsidRPr="005750D1">
        <w:rPr>
          <w:rFonts w:ascii="Arial" w:hAnsi="Arial" w:cs="Arial"/>
          <w:noProof/>
          <w:sz w:val="36"/>
          <w:lang w:eastAsia="de-DE"/>
        </w:rPr>
        <mc:AlternateContent>
          <mc:Choice Requires="wps">
            <w:drawing>
              <wp:anchor distT="0" distB="0" distL="114300" distR="114300" simplePos="0" relativeHeight="251659264" behindDoc="0" locked="1" layoutInCell="1" allowOverlap="1" wp14:anchorId="2B0294C9" wp14:editId="1D12BCB6">
                <wp:simplePos x="0" y="0"/>
                <wp:positionH relativeFrom="column">
                  <wp:posOffset>4500880</wp:posOffset>
                </wp:positionH>
                <wp:positionV relativeFrom="paragraph">
                  <wp:posOffset>-5715</wp:posOffset>
                </wp:positionV>
                <wp:extent cx="2210400" cy="4629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00" cy="46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FC4" w:rsidRPr="003B0BE7" w:rsidRDefault="00403FC4" w:rsidP="0080663B">
                            <w:pPr>
                              <w:spacing w:after="180" w:line="240" w:lineRule="auto"/>
                              <w:rPr>
                                <w:rFonts w:ascii="Arial" w:hAnsi="Arial" w:cs="Arial"/>
                                <w:b/>
                                <w:bCs/>
                                <w:sz w:val="18"/>
                                <w:szCs w:val="18"/>
                              </w:rPr>
                            </w:pPr>
                            <w:r w:rsidRPr="003B0BE7">
                              <w:rPr>
                                <w:rFonts w:ascii="Arial" w:hAnsi="Arial" w:cs="Arial"/>
                                <w:b/>
                                <w:bCs/>
                                <w:sz w:val="18"/>
                                <w:szCs w:val="18"/>
                              </w:rPr>
                              <w:t>Ansprechpartner</w:t>
                            </w:r>
                            <w:r w:rsidR="00EF14DB">
                              <w:rPr>
                                <w:rFonts w:ascii="Arial" w:hAnsi="Arial" w:cs="Arial"/>
                                <w:b/>
                                <w:bCs/>
                                <w:sz w:val="18"/>
                                <w:szCs w:val="18"/>
                              </w:rPr>
                              <w:t>in</w:t>
                            </w:r>
                            <w:r w:rsidRPr="003B0BE7">
                              <w:rPr>
                                <w:rFonts w:ascii="Arial" w:hAnsi="Arial" w:cs="Arial"/>
                                <w:b/>
                                <w:bCs/>
                                <w:sz w:val="18"/>
                                <w:szCs w:val="18"/>
                              </w:rPr>
                              <w:t xml:space="preserve"> für die Medien</w:t>
                            </w:r>
                          </w:p>
                          <w:p w:rsidR="00403FC4" w:rsidRPr="003B0BE7" w:rsidRDefault="00EF14DB" w:rsidP="0080663B">
                            <w:pPr>
                              <w:spacing w:after="60" w:line="240" w:lineRule="auto"/>
                              <w:rPr>
                                <w:rFonts w:ascii="Arial" w:hAnsi="Arial" w:cs="Arial"/>
                                <w:b/>
                                <w:bCs/>
                                <w:sz w:val="18"/>
                                <w:szCs w:val="18"/>
                              </w:rPr>
                            </w:pPr>
                            <w:r>
                              <w:rPr>
                                <w:rFonts w:ascii="Arial" w:hAnsi="Arial" w:cs="Arial"/>
                                <w:b/>
                                <w:bCs/>
                                <w:sz w:val="18"/>
                                <w:szCs w:val="18"/>
                              </w:rPr>
                              <w:t>Ethikverband Der Deutschen Wirtschaft e.V.</w:t>
                            </w:r>
                          </w:p>
                          <w:p w:rsidR="00403FC4" w:rsidRPr="00141099" w:rsidRDefault="00EF14DB" w:rsidP="0080663B">
                            <w:pPr>
                              <w:spacing w:after="0" w:line="240" w:lineRule="auto"/>
                              <w:rPr>
                                <w:rFonts w:ascii="Arial" w:hAnsi="Arial" w:cs="Arial"/>
                                <w:b/>
                                <w:sz w:val="18"/>
                                <w:szCs w:val="18"/>
                              </w:rPr>
                            </w:pPr>
                            <w:r>
                              <w:rPr>
                                <w:rFonts w:ascii="Arial" w:hAnsi="Arial" w:cs="Arial"/>
                                <w:b/>
                                <w:sz w:val="18"/>
                                <w:szCs w:val="18"/>
                              </w:rPr>
                              <w:t>Dr. Irina Kummert</w:t>
                            </w:r>
                          </w:p>
                          <w:p w:rsidR="00403FC4" w:rsidRPr="00141099" w:rsidRDefault="00EF14DB" w:rsidP="0080663B">
                            <w:pPr>
                              <w:spacing w:after="0" w:line="240" w:lineRule="auto"/>
                              <w:rPr>
                                <w:rFonts w:ascii="Arial" w:hAnsi="Arial" w:cs="Arial"/>
                                <w:b/>
                                <w:sz w:val="18"/>
                                <w:szCs w:val="18"/>
                              </w:rPr>
                            </w:pPr>
                            <w:r>
                              <w:rPr>
                                <w:rFonts w:ascii="Arial" w:hAnsi="Arial" w:cs="Arial"/>
                                <w:b/>
                                <w:sz w:val="18"/>
                                <w:szCs w:val="18"/>
                              </w:rPr>
                              <w:t>Präsidentin</w:t>
                            </w:r>
                            <w:r w:rsidR="00403FC4" w:rsidRPr="00141099">
                              <w:rPr>
                                <w:rFonts w:ascii="Arial" w:hAnsi="Arial" w:cs="Arial"/>
                                <w:b/>
                                <w:sz w:val="18"/>
                                <w:szCs w:val="18"/>
                              </w:rPr>
                              <w:br/>
                            </w:r>
                          </w:p>
                          <w:p w:rsidR="00403FC4" w:rsidRPr="003B0BE7" w:rsidRDefault="00EF14DB" w:rsidP="0080663B">
                            <w:pPr>
                              <w:spacing w:after="60" w:line="240" w:lineRule="auto"/>
                              <w:rPr>
                                <w:rFonts w:ascii="Arial" w:hAnsi="Arial" w:cs="Arial"/>
                                <w:sz w:val="18"/>
                                <w:szCs w:val="18"/>
                              </w:rPr>
                            </w:pPr>
                            <w:proofErr w:type="spellStart"/>
                            <w:r>
                              <w:rPr>
                                <w:rFonts w:ascii="Arial" w:hAnsi="Arial" w:cs="Arial"/>
                                <w:sz w:val="18"/>
                                <w:szCs w:val="18"/>
                              </w:rPr>
                              <w:t>Knesebeckstrasse</w:t>
                            </w:r>
                            <w:proofErr w:type="spellEnd"/>
                            <w:r>
                              <w:rPr>
                                <w:rFonts w:ascii="Arial" w:hAnsi="Arial" w:cs="Arial"/>
                                <w:sz w:val="18"/>
                                <w:szCs w:val="18"/>
                              </w:rPr>
                              <w:t xml:space="preserve"> 13-14</w:t>
                            </w:r>
                            <w:r>
                              <w:rPr>
                                <w:rFonts w:ascii="Arial" w:hAnsi="Arial" w:cs="Arial"/>
                                <w:sz w:val="18"/>
                                <w:szCs w:val="18"/>
                              </w:rPr>
                              <w:br/>
                              <w:t>10623 Berlin</w:t>
                            </w:r>
                          </w:p>
                          <w:p w:rsidR="00403FC4" w:rsidRPr="003B0BE7" w:rsidRDefault="00EF14DB" w:rsidP="0080663B">
                            <w:pPr>
                              <w:spacing w:after="60" w:line="240" w:lineRule="auto"/>
                              <w:rPr>
                                <w:rFonts w:ascii="Arial" w:hAnsi="Arial" w:cs="Arial"/>
                                <w:sz w:val="18"/>
                                <w:szCs w:val="18"/>
                              </w:rPr>
                            </w:pPr>
                            <w:r>
                              <w:rPr>
                                <w:rFonts w:ascii="Arial" w:hAnsi="Arial" w:cs="Arial"/>
                                <w:sz w:val="18"/>
                                <w:szCs w:val="18"/>
                              </w:rPr>
                              <w:t>Telefon 030/68078480</w:t>
                            </w:r>
                            <w:r>
                              <w:rPr>
                                <w:rFonts w:ascii="Arial" w:hAnsi="Arial" w:cs="Arial"/>
                                <w:sz w:val="18"/>
                                <w:szCs w:val="18"/>
                              </w:rPr>
                              <w:br/>
                              <w:t>Telefax 030/31575820</w:t>
                            </w:r>
                            <w:r w:rsidR="00403FC4" w:rsidRPr="003B0BE7">
                              <w:rPr>
                                <w:rFonts w:ascii="Arial" w:hAnsi="Arial" w:cs="Arial"/>
                                <w:sz w:val="18"/>
                                <w:szCs w:val="18"/>
                              </w:rPr>
                              <w:br/>
                            </w:r>
                          </w:p>
                          <w:p w:rsidR="00403FC4" w:rsidRPr="003B0BE7" w:rsidRDefault="00EF14DB" w:rsidP="0080663B">
                            <w:pPr>
                              <w:spacing w:after="60" w:line="240" w:lineRule="auto"/>
                              <w:rPr>
                                <w:rFonts w:ascii="Arial" w:hAnsi="Arial" w:cs="Arial"/>
                                <w:sz w:val="18"/>
                                <w:szCs w:val="18"/>
                              </w:rPr>
                            </w:pPr>
                            <w:hyperlink r:id="rId8" w:history="1">
                              <w:r w:rsidRPr="00BA7D9C">
                                <w:rPr>
                                  <w:rStyle w:val="Hyperlink"/>
                                  <w:rFonts w:ascii="Arial" w:hAnsi="Arial" w:cs="Arial"/>
                                  <w:sz w:val="18"/>
                                  <w:szCs w:val="18"/>
                                </w:rPr>
                                <w:t>info@ethikverband.de</w:t>
                              </w:r>
                            </w:hyperlink>
                          </w:p>
                          <w:p w:rsidR="00403FC4" w:rsidRDefault="00403FC4" w:rsidP="0080663B">
                            <w:pPr>
                              <w:spacing w:after="60" w:line="240" w:lineRule="auto"/>
                              <w:rPr>
                                <w:rFonts w:ascii="Arial" w:hAnsi="Arial" w:cs="Arial"/>
                                <w:sz w:val="18"/>
                                <w:szCs w:val="18"/>
                              </w:rPr>
                            </w:pPr>
                          </w:p>
                          <w:p w:rsidR="00403FC4" w:rsidRPr="003B0BE7" w:rsidRDefault="00403FC4" w:rsidP="0080663B">
                            <w:pPr>
                              <w:spacing w:after="60" w:line="240" w:lineRule="auto"/>
                              <w:rPr>
                                <w:rFonts w:ascii="Arial" w:hAnsi="Arial" w:cs="Arial"/>
                                <w:sz w:val="18"/>
                                <w:szCs w:val="18"/>
                              </w:rPr>
                            </w:pPr>
                            <w:r w:rsidRPr="003B0BE7">
                              <w:rPr>
                                <w:rFonts w:ascii="Arial" w:hAnsi="Arial" w:cs="Arial"/>
                                <w:sz w:val="18"/>
                                <w:szCs w:val="18"/>
                              </w:rPr>
                              <w:t>In</w:t>
                            </w:r>
                            <w:r w:rsidR="00EF14DB">
                              <w:rPr>
                                <w:rFonts w:ascii="Arial" w:hAnsi="Arial" w:cs="Arial"/>
                                <w:sz w:val="18"/>
                                <w:szCs w:val="18"/>
                              </w:rPr>
                              <w:t>ternet: www.ethikverband</w:t>
                            </w:r>
                            <w:r w:rsidRPr="003B0BE7">
                              <w:rPr>
                                <w:rFonts w:ascii="Arial" w:hAnsi="Arial" w:cs="Arial"/>
                                <w:sz w:val="18"/>
                                <w:szCs w:val="18"/>
                              </w:rPr>
                              <w:t>.de</w:t>
                            </w:r>
                          </w:p>
                          <w:p w:rsidR="00403FC4" w:rsidRPr="003B0BE7" w:rsidRDefault="00403FC4" w:rsidP="0080663B">
                            <w:pPr>
                              <w:spacing w:after="60" w:line="240" w:lineRule="auto"/>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294C9" id="_x0000_t202" coordsize="21600,21600" o:spt="202" path="m,l,21600r21600,l21600,xe">
                <v:stroke joinstyle="miter"/>
                <v:path gradientshapeok="t" o:connecttype="rect"/>
              </v:shapetype>
              <v:shape id="Text Box 3" o:spid="_x0000_s1026" type="#_x0000_t202" style="position:absolute;margin-left:354.4pt;margin-top:-.45pt;width:174.05pt;height:3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zg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" stroked="f">
                <v:textbox>
                  <w:txbxContent>
                    <w:p w:rsidR="00403FC4" w:rsidRPr="003B0BE7" w:rsidRDefault="00403FC4" w:rsidP="0080663B">
                      <w:pPr>
                        <w:spacing w:after="180" w:line="240" w:lineRule="auto"/>
                        <w:rPr>
                          <w:rFonts w:ascii="Arial" w:hAnsi="Arial" w:cs="Arial"/>
                          <w:b/>
                          <w:bCs/>
                          <w:sz w:val="18"/>
                          <w:szCs w:val="18"/>
                        </w:rPr>
                      </w:pPr>
                      <w:r w:rsidRPr="003B0BE7">
                        <w:rPr>
                          <w:rFonts w:ascii="Arial" w:hAnsi="Arial" w:cs="Arial"/>
                          <w:b/>
                          <w:bCs/>
                          <w:sz w:val="18"/>
                          <w:szCs w:val="18"/>
                        </w:rPr>
                        <w:t>Ansprechpartner</w:t>
                      </w:r>
                      <w:r w:rsidR="00EF14DB">
                        <w:rPr>
                          <w:rFonts w:ascii="Arial" w:hAnsi="Arial" w:cs="Arial"/>
                          <w:b/>
                          <w:bCs/>
                          <w:sz w:val="18"/>
                          <w:szCs w:val="18"/>
                        </w:rPr>
                        <w:t>in</w:t>
                      </w:r>
                      <w:r w:rsidRPr="003B0BE7">
                        <w:rPr>
                          <w:rFonts w:ascii="Arial" w:hAnsi="Arial" w:cs="Arial"/>
                          <w:b/>
                          <w:bCs/>
                          <w:sz w:val="18"/>
                          <w:szCs w:val="18"/>
                        </w:rPr>
                        <w:t xml:space="preserve"> für die Medien</w:t>
                      </w:r>
                    </w:p>
                    <w:p w:rsidR="00403FC4" w:rsidRPr="003B0BE7" w:rsidRDefault="00EF14DB" w:rsidP="0080663B">
                      <w:pPr>
                        <w:spacing w:after="60" w:line="240" w:lineRule="auto"/>
                        <w:rPr>
                          <w:rFonts w:ascii="Arial" w:hAnsi="Arial" w:cs="Arial"/>
                          <w:b/>
                          <w:bCs/>
                          <w:sz w:val="18"/>
                          <w:szCs w:val="18"/>
                        </w:rPr>
                      </w:pPr>
                      <w:r>
                        <w:rPr>
                          <w:rFonts w:ascii="Arial" w:hAnsi="Arial" w:cs="Arial"/>
                          <w:b/>
                          <w:bCs/>
                          <w:sz w:val="18"/>
                          <w:szCs w:val="18"/>
                        </w:rPr>
                        <w:t>Ethikverband Der Deutschen Wirtschaft e.V.</w:t>
                      </w:r>
                    </w:p>
                    <w:p w:rsidR="00403FC4" w:rsidRPr="00141099" w:rsidRDefault="00EF14DB" w:rsidP="0080663B">
                      <w:pPr>
                        <w:spacing w:after="0" w:line="240" w:lineRule="auto"/>
                        <w:rPr>
                          <w:rFonts w:ascii="Arial" w:hAnsi="Arial" w:cs="Arial"/>
                          <w:b/>
                          <w:sz w:val="18"/>
                          <w:szCs w:val="18"/>
                        </w:rPr>
                      </w:pPr>
                      <w:r>
                        <w:rPr>
                          <w:rFonts w:ascii="Arial" w:hAnsi="Arial" w:cs="Arial"/>
                          <w:b/>
                          <w:sz w:val="18"/>
                          <w:szCs w:val="18"/>
                        </w:rPr>
                        <w:t>Dr. Irina Kummert</w:t>
                      </w:r>
                    </w:p>
                    <w:p w:rsidR="00403FC4" w:rsidRPr="00141099" w:rsidRDefault="00EF14DB" w:rsidP="0080663B">
                      <w:pPr>
                        <w:spacing w:after="0" w:line="240" w:lineRule="auto"/>
                        <w:rPr>
                          <w:rFonts w:ascii="Arial" w:hAnsi="Arial" w:cs="Arial"/>
                          <w:b/>
                          <w:sz w:val="18"/>
                          <w:szCs w:val="18"/>
                        </w:rPr>
                      </w:pPr>
                      <w:r>
                        <w:rPr>
                          <w:rFonts w:ascii="Arial" w:hAnsi="Arial" w:cs="Arial"/>
                          <w:b/>
                          <w:sz w:val="18"/>
                          <w:szCs w:val="18"/>
                        </w:rPr>
                        <w:t>Präsidentin</w:t>
                      </w:r>
                      <w:r w:rsidR="00403FC4" w:rsidRPr="00141099">
                        <w:rPr>
                          <w:rFonts w:ascii="Arial" w:hAnsi="Arial" w:cs="Arial"/>
                          <w:b/>
                          <w:sz w:val="18"/>
                          <w:szCs w:val="18"/>
                        </w:rPr>
                        <w:br/>
                      </w:r>
                    </w:p>
                    <w:p w:rsidR="00403FC4" w:rsidRPr="003B0BE7" w:rsidRDefault="00EF14DB" w:rsidP="0080663B">
                      <w:pPr>
                        <w:spacing w:after="60" w:line="240" w:lineRule="auto"/>
                        <w:rPr>
                          <w:rFonts w:ascii="Arial" w:hAnsi="Arial" w:cs="Arial"/>
                          <w:sz w:val="18"/>
                          <w:szCs w:val="18"/>
                        </w:rPr>
                      </w:pPr>
                      <w:proofErr w:type="spellStart"/>
                      <w:r>
                        <w:rPr>
                          <w:rFonts w:ascii="Arial" w:hAnsi="Arial" w:cs="Arial"/>
                          <w:sz w:val="18"/>
                          <w:szCs w:val="18"/>
                        </w:rPr>
                        <w:t>Knesebeckstrasse</w:t>
                      </w:r>
                      <w:proofErr w:type="spellEnd"/>
                      <w:r>
                        <w:rPr>
                          <w:rFonts w:ascii="Arial" w:hAnsi="Arial" w:cs="Arial"/>
                          <w:sz w:val="18"/>
                          <w:szCs w:val="18"/>
                        </w:rPr>
                        <w:t xml:space="preserve"> 13-14</w:t>
                      </w:r>
                      <w:r>
                        <w:rPr>
                          <w:rFonts w:ascii="Arial" w:hAnsi="Arial" w:cs="Arial"/>
                          <w:sz w:val="18"/>
                          <w:szCs w:val="18"/>
                        </w:rPr>
                        <w:br/>
                        <w:t>10623 Berlin</w:t>
                      </w:r>
                    </w:p>
                    <w:p w:rsidR="00403FC4" w:rsidRPr="003B0BE7" w:rsidRDefault="00EF14DB" w:rsidP="0080663B">
                      <w:pPr>
                        <w:spacing w:after="60" w:line="240" w:lineRule="auto"/>
                        <w:rPr>
                          <w:rFonts w:ascii="Arial" w:hAnsi="Arial" w:cs="Arial"/>
                          <w:sz w:val="18"/>
                          <w:szCs w:val="18"/>
                        </w:rPr>
                      </w:pPr>
                      <w:r>
                        <w:rPr>
                          <w:rFonts w:ascii="Arial" w:hAnsi="Arial" w:cs="Arial"/>
                          <w:sz w:val="18"/>
                          <w:szCs w:val="18"/>
                        </w:rPr>
                        <w:t>Telefon 030/68078480</w:t>
                      </w:r>
                      <w:r>
                        <w:rPr>
                          <w:rFonts w:ascii="Arial" w:hAnsi="Arial" w:cs="Arial"/>
                          <w:sz w:val="18"/>
                          <w:szCs w:val="18"/>
                        </w:rPr>
                        <w:br/>
                        <w:t>Telefax 030/31575820</w:t>
                      </w:r>
                      <w:r w:rsidR="00403FC4" w:rsidRPr="003B0BE7">
                        <w:rPr>
                          <w:rFonts w:ascii="Arial" w:hAnsi="Arial" w:cs="Arial"/>
                          <w:sz w:val="18"/>
                          <w:szCs w:val="18"/>
                        </w:rPr>
                        <w:br/>
                      </w:r>
                    </w:p>
                    <w:p w:rsidR="00403FC4" w:rsidRPr="003B0BE7" w:rsidRDefault="00EF14DB" w:rsidP="0080663B">
                      <w:pPr>
                        <w:spacing w:after="60" w:line="240" w:lineRule="auto"/>
                        <w:rPr>
                          <w:rFonts w:ascii="Arial" w:hAnsi="Arial" w:cs="Arial"/>
                          <w:sz w:val="18"/>
                          <w:szCs w:val="18"/>
                        </w:rPr>
                      </w:pPr>
                      <w:hyperlink r:id="rId9" w:history="1">
                        <w:r w:rsidRPr="00BA7D9C">
                          <w:rPr>
                            <w:rStyle w:val="Hyperlink"/>
                            <w:rFonts w:ascii="Arial" w:hAnsi="Arial" w:cs="Arial"/>
                            <w:sz w:val="18"/>
                            <w:szCs w:val="18"/>
                          </w:rPr>
                          <w:t>info@ethikverband.de</w:t>
                        </w:r>
                      </w:hyperlink>
                    </w:p>
                    <w:p w:rsidR="00403FC4" w:rsidRDefault="00403FC4" w:rsidP="0080663B">
                      <w:pPr>
                        <w:spacing w:after="60" w:line="240" w:lineRule="auto"/>
                        <w:rPr>
                          <w:rFonts w:ascii="Arial" w:hAnsi="Arial" w:cs="Arial"/>
                          <w:sz w:val="18"/>
                          <w:szCs w:val="18"/>
                        </w:rPr>
                      </w:pPr>
                    </w:p>
                    <w:p w:rsidR="00403FC4" w:rsidRPr="003B0BE7" w:rsidRDefault="00403FC4" w:rsidP="0080663B">
                      <w:pPr>
                        <w:spacing w:after="60" w:line="240" w:lineRule="auto"/>
                        <w:rPr>
                          <w:rFonts w:ascii="Arial" w:hAnsi="Arial" w:cs="Arial"/>
                          <w:sz w:val="18"/>
                          <w:szCs w:val="18"/>
                        </w:rPr>
                      </w:pPr>
                      <w:r w:rsidRPr="003B0BE7">
                        <w:rPr>
                          <w:rFonts w:ascii="Arial" w:hAnsi="Arial" w:cs="Arial"/>
                          <w:sz w:val="18"/>
                          <w:szCs w:val="18"/>
                        </w:rPr>
                        <w:t>In</w:t>
                      </w:r>
                      <w:r w:rsidR="00EF14DB">
                        <w:rPr>
                          <w:rFonts w:ascii="Arial" w:hAnsi="Arial" w:cs="Arial"/>
                          <w:sz w:val="18"/>
                          <w:szCs w:val="18"/>
                        </w:rPr>
                        <w:t>ternet: www.ethikverband</w:t>
                      </w:r>
                      <w:r w:rsidRPr="003B0BE7">
                        <w:rPr>
                          <w:rFonts w:ascii="Arial" w:hAnsi="Arial" w:cs="Arial"/>
                          <w:sz w:val="18"/>
                          <w:szCs w:val="18"/>
                        </w:rPr>
                        <w:t>.de</w:t>
                      </w:r>
                    </w:p>
                    <w:p w:rsidR="00403FC4" w:rsidRPr="003B0BE7" w:rsidRDefault="00403FC4" w:rsidP="0080663B">
                      <w:pPr>
                        <w:spacing w:after="60" w:line="240" w:lineRule="auto"/>
                        <w:rPr>
                          <w:rFonts w:ascii="Arial" w:hAnsi="Arial" w:cs="Arial"/>
                          <w:sz w:val="18"/>
                          <w:szCs w:val="18"/>
                        </w:rPr>
                      </w:pPr>
                    </w:p>
                  </w:txbxContent>
                </v:textbox>
                <w10:anchorlock/>
              </v:shape>
            </w:pict>
          </mc:Fallback>
        </mc:AlternateContent>
      </w:r>
      <w:r w:rsidR="00CA1BD9" w:rsidRPr="005750D1">
        <w:rPr>
          <w:rFonts w:ascii="Arial" w:hAnsi="Arial" w:cs="Arial"/>
          <w:b/>
          <w:bCs/>
          <w:sz w:val="28"/>
          <w:szCs w:val="28"/>
        </w:rPr>
        <w:t>Pressemitteilung</w:t>
      </w:r>
    </w:p>
    <w:p w:rsidR="000A11F4" w:rsidRDefault="000A11F4" w:rsidP="00165F30">
      <w:pPr>
        <w:spacing w:after="0"/>
        <w:rPr>
          <w:b/>
        </w:rPr>
      </w:pPr>
    </w:p>
    <w:p w:rsidR="00A301E2" w:rsidRPr="006D17FD" w:rsidRDefault="00A301E2" w:rsidP="00A301E2">
      <w:pPr>
        <w:jc w:val="both"/>
        <w:rPr>
          <w:rFonts w:ascii="Arial" w:hAnsi="Arial" w:cs="Arial"/>
          <w:b/>
          <w:sz w:val="28"/>
        </w:rPr>
      </w:pPr>
      <w:r w:rsidRPr="006D17FD">
        <w:rPr>
          <w:rFonts w:ascii="Arial" w:hAnsi="Arial" w:cs="Arial"/>
          <w:b/>
          <w:sz w:val="28"/>
        </w:rPr>
        <w:t xml:space="preserve">Ethikverband </w:t>
      </w:r>
      <w:r w:rsidR="00DF5B1A">
        <w:rPr>
          <w:rFonts w:ascii="Arial" w:hAnsi="Arial" w:cs="Arial"/>
          <w:b/>
          <w:sz w:val="28"/>
        </w:rPr>
        <w:t xml:space="preserve">Der Deutschen Wirtschaft </w:t>
      </w:r>
      <w:bookmarkStart w:id="0" w:name="_GoBack"/>
      <w:bookmarkEnd w:id="0"/>
      <w:r w:rsidRPr="006D17FD">
        <w:rPr>
          <w:rFonts w:ascii="Arial" w:hAnsi="Arial" w:cs="Arial"/>
          <w:b/>
          <w:sz w:val="28"/>
        </w:rPr>
        <w:t>und DIE FÜHRUNGSKRÄFTE zu Arbeit 4.0:</w:t>
      </w:r>
    </w:p>
    <w:p w:rsidR="00A301E2" w:rsidRPr="006D17FD" w:rsidRDefault="00A301E2" w:rsidP="00A301E2">
      <w:pPr>
        <w:jc w:val="both"/>
        <w:rPr>
          <w:rFonts w:ascii="Arial" w:hAnsi="Arial" w:cs="Arial"/>
          <w:b/>
          <w:sz w:val="28"/>
        </w:rPr>
      </w:pPr>
      <w:r w:rsidRPr="006D17FD">
        <w:rPr>
          <w:rFonts w:ascii="Arial" w:hAnsi="Arial" w:cs="Arial"/>
          <w:b/>
          <w:sz w:val="28"/>
        </w:rPr>
        <w:t>Der Mensch muss im Mittelpunkt stehen</w:t>
      </w:r>
    </w:p>
    <w:p w:rsidR="0010073C" w:rsidRPr="00B17055" w:rsidRDefault="00EF14DB" w:rsidP="0010073C">
      <w:pPr>
        <w:pStyle w:val="StandardWeb"/>
        <w:spacing w:before="0" w:beforeAutospacing="0" w:after="0" w:afterAutospacing="0"/>
        <w:ind w:right="794"/>
        <w:rPr>
          <w:rFonts w:ascii="Arial" w:hAnsi="Arial" w:cs="Arial"/>
          <w:b/>
          <w:color w:val="auto"/>
          <w:sz w:val="22"/>
          <w:szCs w:val="22"/>
        </w:rPr>
      </w:pPr>
      <w:r>
        <w:rPr>
          <w:rFonts w:ascii="Arial" w:hAnsi="Arial" w:cs="Arial"/>
          <w:b/>
          <w:color w:val="auto"/>
          <w:sz w:val="22"/>
          <w:szCs w:val="22"/>
        </w:rPr>
        <w:t>Berlin</w:t>
      </w:r>
      <w:r w:rsidR="000A11F4" w:rsidRPr="00B17055">
        <w:rPr>
          <w:rFonts w:ascii="Arial" w:hAnsi="Arial" w:cs="Arial"/>
          <w:b/>
          <w:color w:val="auto"/>
          <w:sz w:val="22"/>
          <w:szCs w:val="22"/>
        </w:rPr>
        <w:t xml:space="preserve">, </w:t>
      </w:r>
      <w:r>
        <w:rPr>
          <w:rFonts w:ascii="Arial" w:hAnsi="Arial" w:cs="Arial"/>
          <w:b/>
          <w:color w:val="auto"/>
          <w:sz w:val="22"/>
          <w:szCs w:val="22"/>
        </w:rPr>
        <w:t>23</w:t>
      </w:r>
      <w:r w:rsidR="000A11F4" w:rsidRPr="00B17055">
        <w:rPr>
          <w:rFonts w:ascii="Arial" w:hAnsi="Arial" w:cs="Arial"/>
          <w:b/>
          <w:color w:val="auto"/>
          <w:sz w:val="22"/>
          <w:szCs w:val="22"/>
        </w:rPr>
        <w:t>.</w:t>
      </w:r>
      <w:r w:rsidR="005D370C" w:rsidRPr="00B17055">
        <w:rPr>
          <w:rFonts w:ascii="Arial" w:hAnsi="Arial" w:cs="Arial"/>
          <w:b/>
          <w:color w:val="auto"/>
          <w:sz w:val="22"/>
          <w:szCs w:val="22"/>
        </w:rPr>
        <w:t>0</w:t>
      </w:r>
      <w:r w:rsidR="00A301E2">
        <w:rPr>
          <w:rFonts w:ascii="Arial" w:hAnsi="Arial" w:cs="Arial"/>
          <w:b/>
          <w:color w:val="auto"/>
          <w:sz w:val="22"/>
          <w:szCs w:val="22"/>
        </w:rPr>
        <w:t>6</w:t>
      </w:r>
      <w:r w:rsidR="005D370C" w:rsidRPr="00B17055">
        <w:rPr>
          <w:rFonts w:ascii="Arial" w:hAnsi="Arial" w:cs="Arial"/>
          <w:b/>
          <w:color w:val="auto"/>
          <w:sz w:val="22"/>
          <w:szCs w:val="22"/>
        </w:rPr>
        <w:t>.2015</w:t>
      </w:r>
    </w:p>
    <w:p w:rsidR="0010073C" w:rsidRPr="00B17055" w:rsidRDefault="0010073C" w:rsidP="0010073C">
      <w:pPr>
        <w:pStyle w:val="StandardWeb"/>
        <w:spacing w:before="0" w:beforeAutospacing="0" w:after="0" w:afterAutospacing="0"/>
        <w:ind w:right="794"/>
        <w:rPr>
          <w:rFonts w:ascii="Arial" w:hAnsi="Arial" w:cs="Arial"/>
          <w:b/>
          <w:color w:val="auto"/>
        </w:rPr>
      </w:pPr>
    </w:p>
    <w:p w:rsidR="00A301E2" w:rsidRPr="008C6086" w:rsidRDefault="00A301E2" w:rsidP="00A301E2">
      <w:pPr>
        <w:jc w:val="both"/>
        <w:rPr>
          <w:rFonts w:ascii="Arial" w:hAnsi="Arial" w:cs="Arial"/>
        </w:rPr>
      </w:pPr>
      <w:r w:rsidRPr="008C6086">
        <w:rPr>
          <w:rFonts w:ascii="Arial" w:hAnsi="Arial" w:cs="Arial"/>
        </w:rPr>
        <w:t xml:space="preserve">Die Diskussion über eine fortschreitende Digitalisierung der Unternehmen und eine Industrie 4.0 darf nicht den Blick dafür verstellen, dass damit zugleich die Entwicklung zur Arbeit 4.0 einhergeht. Technische Fortschritte zu nutzen war schon früher richtig und hat in vielen Fällen die Arbeit deutlich erleichtert und effizienter gemacht. Insofern haben auch die Mitarbeiter davon profitiert. Wichtig bleibt aber, dass nach wie vor der Mensch im Mittelpunkt stehen muss. Hierauf machen der </w:t>
      </w:r>
      <w:r w:rsidRPr="00C77290">
        <w:rPr>
          <w:rFonts w:ascii="Arial" w:hAnsi="Arial" w:cs="Arial"/>
          <w:b/>
        </w:rPr>
        <w:t>Ethikverband Der Deutschen Wirtschaft</w:t>
      </w:r>
      <w:r w:rsidR="00C77290" w:rsidRPr="00C77290">
        <w:rPr>
          <w:rFonts w:ascii="Arial" w:hAnsi="Arial" w:cs="Arial"/>
          <w:b/>
        </w:rPr>
        <w:t xml:space="preserve"> e.V.</w:t>
      </w:r>
      <w:r w:rsidRPr="008C6086">
        <w:rPr>
          <w:rFonts w:ascii="Arial" w:hAnsi="Arial" w:cs="Arial"/>
        </w:rPr>
        <w:t xml:space="preserve"> und der Berufsverband DIE FÜHRUNGSKRÄFTE-DFK aufmerksam.</w:t>
      </w:r>
    </w:p>
    <w:p w:rsidR="00A301E2" w:rsidRPr="008C6086" w:rsidRDefault="00A301E2" w:rsidP="00A301E2">
      <w:pPr>
        <w:jc w:val="both"/>
        <w:rPr>
          <w:rFonts w:ascii="Arial" w:hAnsi="Arial" w:cs="Arial"/>
        </w:rPr>
      </w:pPr>
      <w:r w:rsidRPr="008C6086">
        <w:rPr>
          <w:rFonts w:ascii="Arial" w:hAnsi="Arial" w:cs="Arial"/>
        </w:rPr>
        <w:t xml:space="preserve">„Der Ethikverband Der Deutschen Wirtschaft und DIE FÜHRUNGSKRÄFTE stellen sich ausdrücklich nicht gegen den Fortschritt und damit einhergehende gesellschaftliche und strukturelle Veränderungen. Allerdings sollten die Menschen auf dem Weg in eine Arbeitswelt 4.0 abgeholt und mitgenommen werden. In einer Welt von </w:t>
      </w:r>
      <w:r w:rsidRPr="008C6086">
        <w:rPr>
          <w:rFonts w:ascii="Arial" w:hAnsi="Arial" w:cs="Arial"/>
          <w:i/>
          <w:iCs/>
        </w:rPr>
        <w:t>schneller</w:t>
      </w:r>
      <w:r w:rsidRPr="008C6086">
        <w:rPr>
          <w:rFonts w:ascii="Arial" w:hAnsi="Arial" w:cs="Arial"/>
        </w:rPr>
        <w:t xml:space="preserve">, </w:t>
      </w:r>
      <w:r w:rsidRPr="008C6086">
        <w:rPr>
          <w:rFonts w:ascii="Arial" w:hAnsi="Arial" w:cs="Arial"/>
          <w:i/>
          <w:iCs/>
        </w:rPr>
        <w:t>höher</w:t>
      </w:r>
      <w:r w:rsidRPr="008C6086">
        <w:rPr>
          <w:rFonts w:ascii="Arial" w:hAnsi="Arial" w:cs="Arial"/>
        </w:rPr>
        <w:t xml:space="preserve">, </w:t>
      </w:r>
      <w:r w:rsidRPr="008C6086">
        <w:rPr>
          <w:rFonts w:ascii="Arial" w:hAnsi="Arial" w:cs="Arial"/>
          <w:i/>
          <w:iCs/>
        </w:rPr>
        <w:t>weiter</w:t>
      </w:r>
      <w:r w:rsidRPr="008C6086">
        <w:rPr>
          <w:rFonts w:ascii="Arial" w:hAnsi="Arial" w:cs="Arial"/>
        </w:rPr>
        <w:t xml:space="preserve"> darf die Menschlichkeit nicht auf der Strecke bleiben“, betont Dr. Irina Kummert, die Präsidentin des Ethikverbandes. Das sieht auch der Vorstandsvorsitzende des DFK, Dr. Ulrich Goldschmidt so: „Von Ludwig Erhardt stammt der Satz „Wirtschaft muss dem Menschen dienen“. Das ist die Basis für den Erfolg unserer sozialen Marktwirtschaft. Deshalb hat auch die Technik dem Menschen zu dienen und nicht umgekehrt. Wäre dies anders, würden der Mensch, der Mitarbeiter und seine Arbeitskraft, zum bloßen Objekt unternehmerischen Handelns degradiert.“ Das Motto könne deshalb nicht lauten „Alles was technisch machbar ist, machen wir auch“. „Die Fürsorgepflicht des Arbeitgebers muss hier als Korrektiv wirken“, betont Ulrich Goldschmidt. </w:t>
      </w:r>
    </w:p>
    <w:p w:rsidR="00A301E2" w:rsidRPr="008C6086" w:rsidRDefault="00A301E2" w:rsidP="00A301E2">
      <w:pPr>
        <w:jc w:val="both"/>
        <w:rPr>
          <w:rFonts w:ascii="Arial" w:hAnsi="Arial" w:cs="Arial"/>
        </w:rPr>
      </w:pPr>
      <w:r w:rsidRPr="008C6086">
        <w:rPr>
          <w:rFonts w:ascii="Arial" w:hAnsi="Arial" w:cs="Arial"/>
        </w:rPr>
        <w:t>Ein Beispiel für eine fragwürdige Entwicklung ist der Einsatz sogenannter psycholinguistischer Software. Dabei handelt es sich um ein Softwareprogramm, mit dem nach mehrminütiger Sprachaufzeichnung di</w:t>
      </w:r>
      <w:r w:rsidR="00EF14DB">
        <w:rPr>
          <w:rFonts w:ascii="Arial" w:hAnsi="Arial" w:cs="Arial"/>
        </w:rPr>
        <w:t xml:space="preserve">e Persönlichkeit des Sprechers </w:t>
      </w:r>
      <w:r w:rsidRPr="008C6086">
        <w:rPr>
          <w:rFonts w:ascii="Arial" w:hAnsi="Arial" w:cs="Arial"/>
        </w:rPr>
        <w:t xml:space="preserve">analysiert werden soll. In der Praxis nutzen bereits einige Unternehmen solche Analyseprogramme für Bewerbungsverfahren und </w:t>
      </w:r>
      <w:r w:rsidRPr="008C6086">
        <w:rPr>
          <w:rFonts w:ascii="Arial" w:hAnsi="Arial" w:cs="Arial"/>
        </w:rPr>
        <w:lastRenderedPageBreak/>
        <w:t xml:space="preserve">Führungskräfteentwicklung. Dass sich Bewerber oder Mitarbeiter dem widersetzen könnten, ist zwar theoretisch möglich, dürfte aber in der Praxis nicht ohne negative Folgen für die Betroffenen bleiben. „Tatsächlich ist es ein Armutszeugnis, sich bei Personalentscheidungen hinter der Pseudoobjektivität eines Sprachtests zu verstecken“, findet denn auch Ulrich Goldschmidt. „Letztlich handelt es sich dabei nur um den Versuch, die eigene Angst vor personellen Fehlentscheidungen zu reduzieren und nicht mehr selbst Verantwortung dafür übernehmen zu müssen“, stimmt Irina Kummert zu. Aus Sicht des Ethikverbandes muss auch die Frage gestellt werden, ob die Grenzen des Fortschritts erreicht sind, wenn in Bewerbungsgesprächen statt auf Interaktion und Kommunikation zwischen Menschen, auf computergestützte Spracherkennungssysteme gesetzt wird. Mit diesen Spracherkennungssystemen wird die Sprache auf unbewusste Persönlichkeitsmerkmale hin untersucht und soll zur besseren Analyse der Persönlichkeit von Menschen beitragen. Menschen sind, wie Facebook, Twitter und </w:t>
      </w:r>
      <w:r w:rsidR="00C77290">
        <w:rPr>
          <w:rFonts w:ascii="Arial" w:hAnsi="Arial" w:cs="Arial"/>
        </w:rPr>
        <w:t>„</w:t>
      </w:r>
      <w:r w:rsidRPr="008C6086">
        <w:rPr>
          <w:rFonts w:ascii="Arial" w:hAnsi="Arial" w:cs="Arial"/>
        </w:rPr>
        <w:t>Das Supertalent</w:t>
      </w:r>
      <w:r w:rsidR="00C77290">
        <w:rPr>
          <w:rFonts w:ascii="Arial" w:hAnsi="Arial" w:cs="Arial"/>
        </w:rPr>
        <w:t>“</w:t>
      </w:r>
      <w:r w:rsidRPr="008C6086">
        <w:rPr>
          <w:rFonts w:ascii="Arial" w:hAnsi="Arial" w:cs="Arial"/>
        </w:rPr>
        <w:t xml:space="preserve"> zeigen, durchaus bereit, sich zu öffnen und vieles von sich preis zu geben. Wie wird es sich auf unser gesellschaftliches Klima und die Atmosphäre in den Unternehmen auswirken, wenn sie das nicht freiwillig tun und eigenständig entscheiden dürfen, sondern es als verpflichtender Baustein bei Einstellungsverfahren und Personalentwicklungsmaßnahmen tun müssen? Wie lange wird es dauern, bis sich ein Markt dafür entwickelt hat, die Spracherkennungssoftware auszutricksen? Welches Menschenbild steht hinter alldem und was macht diese Entwicklung mit uns? Unternehmen, die diese Technik einsetzen, sollten ihre Führungs- und Unternehmenskultur hinterfragen, sind beide Verbände überzeugt.</w:t>
      </w:r>
    </w:p>
    <w:p w:rsidR="00A301E2" w:rsidRPr="008C6086" w:rsidRDefault="00A301E2" w:rsidP="00A301E2">
      <w:pPr>
        <w:jc w:val="both"/>
        <w:rPr>
          <w:rFonts w:ascii="Arial" w:hAnsi="Arial" w:cs="Arial"/>
        </w:rPr>
      </w:pPr>
      <w:r w:rsidRPr="008C6086">
        <w:rPr>
          <w:rFonts w:ascii="Arial" w:hAnsi="Arial" w:cs="Arial"/>
        </w:rPr>
        <w:t xml:space="preserve">Sowohl DIE FÜHRUNGSKRÄFTE als auch der Ethikverband schließen nicht aus, dass der Einsatz neuer Technik und eine stärkere Digitalisierung auch zu Arbeitsplatzverlusten führen können. Irina Kummert vom Ethikverband erläutert dazu: „Sigmund Freud stellte in </w:t>
      </w:r>
      <w:r w:rsidR="00C77290">
        <w:rPr>
          <w:rFonts w:ascii="Arial" w:hAnsi="Arial" w:cs="Arial"/>
        </w:rPr>
        <w:t>„</w:t>
      </w:r>
      <w:r w:rsidRPr="008C6086">
        <w:rPr>
          <w:rFonts w:ascii="Arial" w:hAnsi="Arial" w:cs="Arial"/>
          <w:i/>
          <w:iCs/>
        </w:rPr>
        <w:t>Das Unbehagen in der Kultur</w:t>
      </w:r>
      <w:r w:rsidR="00C77290">
        <w:rPr>
          <w:rFonts w:ascii="Arial" w:hAnsi="Arial" w:cs="Arial"/>
          <w:i/>
          <w:iCs/>
        </w:rPr>
        <w:t>“</w:t>
      </w:r>
      <w:r w:rsidRPr="008C6086">
        <w:rPr>
          <w:rFonts w:ascii="Arial" w:hAnsi="Arial" w:cs="Arial"/>
        </w:rPr>
        <w:t xml:space="preserve"> fest, dass im Gegensatz zu unabwendbaren Naturkatastrophen, die uns zustoßen insbesondere das Leid, das uns durch andere Menschen zugefügt wird, grundsätzlich für vermeidbar gehalten </w:t>
      </w:r>
      <w:proofErr w:type="gramStart"/>
      <w:r w:rsidRPr="008C6086">
        <w:rPr>
          <w:rFonts w:ascii="Arial" w:hAnsi="Arial" w:cs="Arial"/>
        </w:rPr>
        <w:t>wird</w:t>
      </w:r>
      <w:proofErr w:type="gramEnd"/>
      <w:r w:rsidRPr="008C6086">
        <w:rPr>
          <w:rFonts w:ascii="Arial" w:hAnsi="Arial" w:cs="Arial"/>
        </w:rPr>
        <w:t xml:space="preserve">. Dadurch haben strategische Entscheidungen in Unternehmen immer auch eine moralische Qualität. Veränderungen in der Arbeitswelt von Menschen, die negative Konsequenzen haben, sollten glaubhaft vermitteln, dass diese Folgen für die Mitarbeiter nicht unnötig oder gar willkürlich ausgelöst wurden. Entsprechend gut begründet müssen </w:t>
      </w:r>
      <w:r w:rsidRPr="008C6086">
        <w:rPr>
          <w:rFonts w:ascii="Arial" w:hAnsi="Arial" w:cs="Arial"/>
        </w:rPr>
        <w:lastRenderedPageBreak/>
        <w:t xml:space="preserve">notwendige Managemententscheidungen sein, die beispielsweise dazu führen, dass Menschen ihre Arbeitsplätze verlieren. Hier kann eine gute, glaubwürdige Informationspolitik viel bewirken, die es nicht an Wertschätzung gegenüber den betroffenen Mitarbeitern und Mitarbeiterinnen fehlen lässt.“ </w:t>
      </w:r>
    </w:p>
    <w:p w:rsidR="00A301E2" w:rsidRPr="008C6086" w:rsidRDefault="00A301E2" w:rsidP="00A301E2">
      <w:pPr>
        <w:jc w:val="both"/>
        <w:rPr>
          <w:rFonts w:ascii="Arial" w:hAnsi="Arial" w:cs="Arial"/>
        </w:rPr>
      </w:pPr>
      <w:r w:rsidRPr="008C6086">
        <w:rPr>
          <w:rFonts w:ascii="Arial" w:hAnsi="Arial" w:cs="Arial"/>
        </w:rPr>
        <w:t>Folge von Industrie 4.0 werden nach Einschätzung von Ulrich Goldschmidt auch neue Formen der Arbeitsorganisation sein, die ein höheres Maß an Selbstführung von den Mitarbeitern und Mitarbeiterinnen fordern. Es wird Aufgabe der Arbeitgeber sein, ihre Mitarbeiter und Mitarbeiterinnen auf diesem Weg zu unterstützen und ihnen die erforderlichen Fähigkeiten zu vermitteln. Die Basis dafür ist aber auch eine größere Vertrauens- und Wertekultur, als wir sie heute in vielen Unternehmen vorfinden.</w:t>
      </w:r>
    </w:p>
    <w:p w:rsidR="00A301E2" w:rsidRPr="008C6086" w:rsidRDefault="00A301E2" w:rsidP="00A301E2">
      <w:pPr>
        <w:jc w:val="both"/>
        <w:rPr>
          <w:rFonts w:ascii="Arial" w:hAnsi="Arial" w:cs="Arial"/>
        </w:rPr>
      </w:pPr>
      <w:r w:rsidRPr="008C6086">
        <w:rPr>
          <w:rFonts w:ascii="Arial" w:hAnsi="Arial" w:cs="Arial"/>
        </w:rPr>
        <w:t xml:space="preserve">„Insbesondere durch die Digitalisierung entstehen neue Arbeitswelten, neue Produkte, neue Dienstleistungen, neue Berufsbilder“, wirft Irina Kummert einen Blick in die gar nicht so ferne Zukunft. Aus Kants kategorischem Imperativ ergibt sich, dass Menschen auch </w:t>
      </w:r>
      <w:r w:rsidRPr="00B462BC">
        <w:rPr>
          <w:rFonts w:ascii="Arial" w:hAnsi="Arial" w:cs="Arial"/>
        </w:rPr>
        <w:t xml:space="preserve">als </w:t>
      </w:r>
      <w:hyperlink r:id="rId10" w:tooltip="Selbstzweck" w:history="1">
        <w:r w:rsidRPr="00B462BC">
          <w:rPr>
            <w:rStyle w:val="Hyperlink"/>
            <w:rFonts w:ascii="Arial" w:hAnsi="Arial" w:cs="Arial"/>
            <w:color w:val="auto"/>
            <w:u w:val="none"/>
          </w:rPr>
          <w:t>Selbstzweck</w:t>
        </w:r>
      </w:hyperlink>
      <w:r w:rsidRPr="008C6086">
        <w:rPr>
          <w:rFonts w:ascii="Arial" w:hAnsi="Arial" w:cs="Arial"/>
        </w:rPr>
        <w:t>, also nicht als bloßes Mittel zu einem anderen Zweck</w:t>
      </w:r>
      <w:r w:rsidR="00C77290">
        <w:rPr>
          <w:rFonts w:ascii="Arial" w:hAnsi="Arial" w:cs="Arial"/>
        </w:rPr>
        <w:t>,</w:t>
      </w:r>
      <w:r w:rsidRPr="008C6086">
        <w:rPr>
          <w:rFonts w:ascii="Arial" w:hAnsi="Arial" w:cs="Arial"/>
        </w:rPr>
        <w:t xml:space="preserve"> behandelt werden wollen. Übertragen auf Arbeiten 4.0 bedeutet das, dass bei aller Zukunftsgerichtetheit der Mensch nicht vom Berufsbild abgekoppelt werden darf. Wir sollten uns in der Arbeitswelt 4.0 nicht als Produktivitätsmaschinen, deren Funktionalität an oberster Stelle steht, sondern in erster Linie als Menschen erleben, betonen beide Verbände in ihrer Stellungnahme.</w:t>
      </w:r>
    </w:p>
    <w:p w:rsidR="007D0B67" w:rsidRDefault="007D0B67" w:rsidP="002354BF">
      <w:pPr>
        <w:spacing w:after="0" w:line="240" w:lineRule="auto"/>
        <w:jc w:val="both"/>
        <w:rPr>
          <w:rFonts w:ascii="Arial" w:hAnsi="Arial" w:cs="Arial"/>
        </w:rPr>
      </w:pPr>
    </w:p>
    <w:p w:rsidR="00F848B3" w:rsidRDefault="00F848B3" w:rsidP="00F848B3">
      <w:pPr>
        <w:spacing w:line="240" w:lineRule="auto"/>
        <w:jc w:val="both"/>
        <w:rPr>
          <w:rFonts w:ascii="Arial" w:hAnsi="Arial" w:cs="Arial"/>
          <w:sz w:val="18"/>
          <w:szCs w:val="18"/>
        </w:rPr>
      </w:pPr>
      <w:r>
        <w:rPr>
          <w:rFonts w:ascii="Arial" w:hAnsi="Arial" w:cs="Arial"/>
          <w:sz w:val="18"/>
          <w:szCs w:val="18"/>
        </w:rPr>
        <w:t xml:space="preserve">Der </w:t>
      </w:r>
      <w:r>
        <w:rPr>
          <w:rFonts w:ascii="Arial" w:hAnsi="Arial" w:cs="Arial"/>
          <w:b/>
          <w:sz w:val="18"/>
          <w:szCs w:val="18"/>
        </w:rPr>
        <w:t>Ethikverband Der Deutschen Wirtschaft e.V.</w:t>
      </w:r>
      <w:r w:rsidR="00EF14DB">
        <w:rPr>
          <w:rFonts w:ascii="Arial" w:hAnsi="Arial" w:cs="Arial"/>
          <w:sz w:val="18"/>
          <w:szCs w:val="18"/>
        </w:rPr>
        <w:t xml:space="preserve"> unterstützt</w:t>
      </w:r>
      <w:r>
        <w:rPr>
          <w:rFonts w:ascii="Arial" w:hAnsi="Arial" w:cs="Arial"/>
          <w:sz w:val="18"/>
          <w:szCs w:val="18"/>
        </w:rPr>
        <w:t xml:space="preserve"> Unternehmen bei der Entwicklung, Implementierung und Förderung von ethisch motivierten Entscheidungen bei wirtschaftlichen Handlungen. Durch Publikationen, Konferenzen und Workshops schafft der Verband Raum für Dialog. Er stellt Ethikbeiräte für Unternehmen, bringt sich in Form von Vorträgen ein und unterstützt Forschungsvorhaben zum Thema Unternehmensethik. Mehr Informationen unter:</w:t>
      </w:r>
    </w:p>
    <w:p w:rsidR="00F848B3" w:rsidRPr="00EF14DB" w:rsidRDefault="000D78B7" w:rsidP="00F848B3">
      <w:pPr>
        <w:spacing w:line="240" w:lineRule="auto"/>
        <w:jc w:val="both"/>
        <w:rPr>
          <w:rStyle w:val="Hyperlink"/>
          <w:rFonts w:ascii="Arial" w:hAnsi="Arial" w:cs="Arial"/>
          <w:sz w:val="18"/>
          <w:szCs w:val="18"/>
          <w:lang w:eastAsia="de-DE"/>
        </w:rPr>
      </w:pPr>
      <w:hyperlink r:id="rId11" w:history="1">
        <w:r w:rsidR="00F848B3" w:rsidRPr="00EF14DB">
          <w:rPr>
            <w:rStyle w:val="Hyperlink"/>
            <w:rFonts w:ascii="Arial" w:hAnsi="Arial" w:cs="Arial"/>
            <w:sz w:val="18"/>
            <w:szCs w:val="18"/>
            <w:lang w:eastAsia="de-DE"/>
          </w:rPr>
          <w:t>www.ethikverband.de</w:t>
        </w:r>
      </w:hyperlink>
    </w:p>
    <w:p w:rsidR="00EF14DB" w:rsidRPr="005750D1" w:rsidRDefault="00EF14DB" w:rsidP="00EF14DB">
      <w:pPr>
        <w:spacing w:after="0" w:line="240" w:lineRule="auto"/>
        <w:rPr>
          <w:rFonts w:ascii="Arial" w:hAnsi="Arial" w:cs="Arial"/>
          <w:b/>
          <w:bCs/>
          <w:color w:val="000000"/>
        </w:rPr>
      </w:pPr>
      <w:r w:rsidRPr="005750D1">
        <w:rPr>
          <w:rFonts w:ascii="Arial" w:hAnsi="Arial" w:cs="Arial"/>
          <w:b/>
          <w:bCs/>
          <w:color w:val="000000"/>
        </w:rPr>
        <w:t>DIE F</w:t>
      </w:r>
      <w:r>
        <w:rPr>
          <w:rFonts w:ascii="Arial" w:hAnsi="Arial" w:cs="Arial"/>
          <w:b/>
          <w:bCs/>
          <w:color w:val="000000"/>
        </w:rPr>
        <w:t>ÜHRUNGSKRÄ</w:t>
      </w:r>
      <w:r w:rsidRPr="005750D1">
        <w:rPr>
          <w:rFonts w:ascii="Arial" w:hAnsi="Arial" w:cs="Arial"/>
          <w:b/>
          <w:bCs/>
          <w:color w:val="000000"/>
        </w:rPr>
        <w:t xml:space="preserve">FTE </w:t>
      </w:r>
      <w:r w:rsidRPr="005750D1">
        <w:rPr>
          <w:rFonts w:ascii="Arial" w:hAnsi="Arial" w:cs="Arial"/>
          <w:b/>
          <w:bCs/>
          <w:sz w:val="20"/>
          <w:szCs w:val="20"/>
        </w:rPr>
        <w:t>–</w:t>
      </w:r>
      <w:r w:rsidRPr="005750D1">
        <w:rPr>
          <w:rFonts w:ascii="Arial" w:hAnsi="Arial" w:cs="Arial"/>
          <w:b/>
          <w:bCs/>
          <w:color w:val="000000"/>
        </w:rPr>
        <w:t xml:space="preserve"> DFK</w:t>
      </w:r>
    </w:p>
    <w:p w:rsidR="00EF14DB" w:rsidRDefault="00EF14DB" w:rsidP="00EF14DB">
      <w:pPr>
        <w:spacing w:line="240" w:lineRule="auto"/>
        <w:jc w:val="both"/>
        <w:rPr>
          <w:rFonts w:ascii="Arial" w:hAnsi="Arial" w:cs="Arial"/>
          <w:sz w:val="18"/>
          <w:szCs w:val="18"/>
        </w:rPr>
      </w:pPr>
      <w:r>
        <w:rPr>
          <w:rFonts w:ascii="Arial" w:hAnsi="Arial" w:cs="Arial"/>
          <w:sz w:val="18"/>
          <w:szCs w:val="18"/>
        </w:rPr>
        <w:t xml:space="preserve">Der DFK ist die branchenübergreifende Stimme der Fach- und Führungskräfte in Deutschland. Er vertritt in seinem Netzwerk bundesweit rund 25.000 Führungskräfte des mittleren und höheren Managements auf politischer und wirtschaftlicher Ebene. Kernthemen sind dabei Arbeitsrecht und Arbeitsmarktpolitik, Sozialrecht und Sozialpolitik, Steuer- und Bildungspolitik. Die Mitglieder des Berufsverbandes erhalten eine umfassende Unterstützung auf ihrem Karriereweg z.B. in Form von juristischer Beratung und Vertretung, vielfältigen Weiterbildungsangeboten und aktuellen Informationen aus dem Berufsleben. Zudem bietet der DFK über seine Regional- und Fachgruppen ein gut gepflegtes und weit verzweigtes Kontaktnetzwerk. Dazu laden eigene Strukturen, wie beispielsweise für den Führungsnachwuchs (Young </w:t>
      </w:r>
      <w:proofErr w:type="spellStart"/>
      <w:r>
        <w:rPr>
          <w:rFonts w:ascii="Arial" w:hAnsi="Arial" w:cs="Arial"/>
          <w:sz w:val="18"/>
          <w:szCs w:val="18"/>
        </w:rPr>
        <w:t>Leaders</w:t>
      </w:r>
      <w:proofErr w:type="spellEnd"/>
      <w:r>
        <w:rPr>
          <w:rFonts w:ascii="Arial" w:hAnsi="Arial" w:cs="Arial"/>
          <w:sz w:val="18"/>
          <w:szCs w:val="18"/>
        </w:rPr>
        <w:t>), für Geschäftsführer oder ein eigenes Frauennetzwerk, zum Networking ein. Der Berufsverband ist in 20 Regionalgruppen gegliedert und hat seine Hauptgeschäftsstelle in Essen. Weitere Geschäftsstellen sind in Frankfurt, Hamburg, Köln, München und Stuttgart. In Berlin ist der Berufsverband mit einer Hauptstadt-Repräsentanz vertreten</w:t>
      </w:r>
      <w:r w:rsidRPr="005750D1">
        <w:rPr>
          <w:rFonts w:ascii="Arial" w:hAnsi="Arial" w:cs="Arial"/>
          <w:sz w:val="18"/>
          <w:szCs w:val="18"/>
        </w:rPr>
        <w:t>.</w:t>
      </w:r>
      <w:r>
        <w:rPr>
          <w:rFonts w:ascii="Arial" w:hAnsi="Arial" w:cs="Arial"/>
          <w:sz w:val="18"/>
          <w:szCs w:val="18"/>
        </w:rPr>
        <w:t xml:space="preserve">                      </w:t>
      </w:r>
    </w:p>
    <w:p w:rsidR="00EF14DB" w:rsidRDefault="00EF14DB" w:rsidP="00EF14DB">
      <w:pPr>
        <w:spacing w:line="240" w:lineRule="auto"/>
        <w:jc w:val="both"/>
        <w:rPr>
          <w:rStyle w:val="Hyperlink"/>
          <w:rFonts w:ascii="Arial" w:hAnsi="Arial" w:cs="Arial"/>
          <w:sz w:val="18"/>
          <w:szCs w:val="18"/>
          <w:lang w:eastAsia="de-DE"/>
        </w:rPr>
      </w:pPr>
      <w:hyperlink r:id="rId12" w:history="1">
        <w:r w:rsidRPr="00CA62B4">
          <w:rPr>
            <w:rStyle w:val="Hyperlink"/>
            <w:rFonts w:ascii="Arial" w:hAnsi="Arial" w:cs="Arial"/>
            <w:sz w:val="18"/>
            <w:szCs w:val="18"/>
            <w:lang w:eastAsia="de-DE"/>
          </w:rPr>
          <w:t>www.die-fuehrungskraefte.de</w:t>
        </w:r>
      </w:hyperlink>
    </w:p>
    <w:p w:rsidR="00EF14DB" w:rsidRDefault="00EF14DB" w:rsidP="00F848B3">
      <w:pPr>
        <w:spacing w:line="240" w:lineRule="auto"/>
        <w:jc w:val="both"/>
        <w:rPr>
          <w:rFonts w:ascii="Arial" w:hAnsi="Arial" w:cs="Arial"/>
          <w:sz w:val="18"/>
          <w:szCs w:val="18"/>
          <w:lang w:eastAsia="de-DE"/>
        </w:rPr>
      </w:pPr>
    </w:p>
    <w:sectPr w:rsidR="00EF14DB" w:rsidSect="00906D98">
      <w:headerReference w:type="default" r:id="rId13"/>
      <w:footerReference w:type="default" r:id="rId14"/>
      <w:pgSz w:w="11906" w:h="16838"/>
      <w:pgMar w:top="2694" w:right="3986" w:bottom="1134" w:left="1417" w:header="127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A5" w:rsidRDefault="00BD0CA5">
      <w:pPr>
        <w:spacing w:after="0" w:line="240" w:lineRule="auto"/>
        <w:rPr>
          <w:rFonts w:cs="Times New Roman"/>
        </w:rPr>
      </w:pPr>
      <w:r>
        <w:rPr>
          <w:rFonts w:cs="Times New Roman"/>
        </w:rPr>
        <w:separator/>
      </w:r>
    </w:p>
  </w:endnote>
  <w:endnote w:type="continuationSeparator" w:id="0">
    <w:p w:rsidR="00BD0CA5" w:rsidRDefault="00BD0CA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B6" w:rsidRDefault="00CD5FB6">
    <w:pPr>
      <w:pStyle w:val="Fuzeile"/>
      <w:tabs>
        <w:tab w:val="clear" w:pos="9072"/>
        <w:tab w:val="right" w:pos="7088"/>
      </w:tabs>
      <w:rPr>
        <w:sz w:val="18"/>
        <w:szCs w:val="18"/>
      </w:rPr>
    </w:pPr>
    <w:r>
      <w:rPr>
        <w:sz w:val="18"/>
        <w:szCs w:val="18"/>
      </w:rPr>
      <w:t>Pres</w:t>
    </w:r>
    <w:r w:rsidR="00EF14DB">
      <w:rPr>
        <w:sz w:val="18"/>
        <w:szCs w:val="18"/>
      </w:rPr>
      <w:t>semitteilung Ethikverband Der Deutschen Wirtschaft e.V., Berlin</w:t>
    </w:r>
    <w:r>
      <w:rPr>
        <w:sz w:val="18"/>
        <w:szCs w:val="18"/>
      </w:rPr>
      <w:t xml:space="preserve">                       Seite </w:t>
    </w:r>
    <w:r w:rsidR="00EA1184">
      <w:rPr>
        <w:sz w:val="18"/>
        <w:szCs w:val="18"/>
      </w:rPr>
      <w:fldChar w:fldCharType="begin"/>
    </w:r>
    <w:r>
      <w:rPr>
        <w:sz w:val="18"/>
        <w:szCs w:val="18"/>
      </w:rPr>
      <w:instrText xml:space="preserve"> PAGE   \* MERGEFORMAT </w:instrText>
    </w:r>
    <w:r w:rsidR="00EA1184">
      <w:rPr>
        <w:sz w:val="18"/>
        <w:szCs w:val="18"/>
      </w:rPr>
      <w:fldChar w:fldCharType="separate"/>
    </w:r>
    <w:r w:rsidR="000D78B7">
      <w:rPr>
        <w:noProof/>
        <w:sz w:val="18"/>
        <w:szCs w:val="18"/>
      </w:rPr>
      <w:t>4</w:t>
    </w:r>
    <w:r w:rsidR="00EA1184">
      <w:rPr>
        <w:sz w:val="18"/>
        <w:szCs w:val="18"/>
      </w:rPr>
      <w:fldChar w:fldCharType="end"/>
    </w:r>
  </w:p>
  <w:p w:rsidR="00CD5FB6" w:rsidRDefault="00CD5FB6">
    <w:pPr>
      <w:pStyle w:val="Fuzeil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A5" w:rsidRDefault="00BD0CA5">
      <w:pPr>
        <w:spacing w:after="0" w:line="240" w:lineRule="auto"/>
        <w:rPr>
          <w:rFonts w:cs="Times New Roman"/>
        </w:rPr>
      </w:pPr>
      <w:r>
        <w:rPr>
          <w:rFonts w:cs="Times New Roman"/>
        </w:rPr>
        <w:separator/>
      </w:r>
    </w:p>
  </w:footnote>
  <w:footnote w:type="continuationSeparator" w:id="0">
    <w:p w:rsidR="00BD0CA5" w:rsidRDefault="00BD0CA5">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B6" w:rsidRDefault="00CD5FB6">
    <w:pPr>
      <w:pStyle w:val="Kopfzeile"/>
      <w:tabs>
        <w:tab w:val="clear" w:pos="4536"/>
        <w:tab w:val="clear" w:pos="9072"/>
        <w:tab w:val="right" w:pos="10065"/>
      </w:tabs>
      <w:jc w:val="right"/>
      <w:rPr>
        <w:rFonts w:cs="Times New Roman"/>
      </w:rPr>
    </w:pPr>
    <w:r>
      <w:rPr>
        <w:rFonts w:cs="Times New Roman"/>
      </w:rPr>
      <w:tab/>
    </w:r>
    <w:r w:rsidR="00EF14DB" w:rsidRPr="00EF14DB">
      <w:rPr>
        <w:rFonts w:cs="Times New Roman"/>
        <w:noProof/>
        <w:lang w:eastAsia="de-DE"/>
      </w:rPr>
      <w:drawing>
        <wp:inline distT="0" distB="0" distL="0" distR="0" wp14:anchorId="2E17ED58" wp14:editId="66F904D6">
          <wp:extent cx="4129405" cy="560419"/>
          <wp:effectExtent l="0" t="0" r="4445" b="0"/>
          <wp:docPr id="4" name="Grafik 4" descr="K:\Ethikverband der Deutschen Wirtschaft\Logo EVW\Salier\Finale Logos\EVW jpeg\evw_logo_rgb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thikverband der Deutschen Wirtschaft\Logo EVW\Salier\Finale Logos\EVW jpeg\evw_logo_rgb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560419"/>
                  </a:xfrm>
                  <a:prstGeom prst="rect">
                    <a:avLst/>
                  </a:prstGeom>
                  <a:noFill/>
                  <a:ln>
                    <a:noFill/>
                  </a:ln>
                </pic:spPr>
              </pic:pic>
            </a:graphicData>
          </a:graphic>
        </wp:inline>
      </w:drawing>
    </w:r>
  </w:p>
  <w:p w:rsidR="00CD5FB6" w:rsidRDefault="00CD5FB6">
    <w:pPr>
      <w:pStyle w:val="Kopfzeile"/>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3E2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DBCCBE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3C3F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4A6AC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3AE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0D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67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AAB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E70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0458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430DD"/>
    <w:multiLevelType w:val="hybridMultilevel"/>
    <w:tmpl w:val="D3225274"/>
    <w:lvl w:ilvl="0" w:tplc="C59A21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94753"/>
    <w:multiLevelType w:val="hybridMultilevel"/>
    <w:tmpl w:val="21CE60A0"/>
    <w:lvl w:ilvl="0" w:tplc="C4044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CCD1E5-529B-44B4-95C7-FB6D5E6D804E}"/>
    <w:docVar w:name="dgnword-eventsink" w:val="116669312"/>
  </w:docVars>
  <w:rsids>
    <w:rsidRoot w:val="00E527CD"/>
    <w:rsid w:val="00000CC1"/>
    <w:rsid w:val="0000626B"/>
    <w:rsid w:val="00011E30"/>
    <w:rsid w:val="00021656"/>
    <w:rsid w:val="00025A48"/>
    <w:rsid w:val="0003296F"/>
    <w:rsid w:val="00052C57"/>
    <w:rsid w:val="000551AF"/>
    <w:rsid w:val="000559CB"/>
    <w:rsid w:val="000567CF"/>
    <w:rsid w:val="00056BFF"/>
    <w:rsid w:val="00061A42"/>
    <w:rsid w:val="00064322"/>
    <w:rsid w:val="000710D9"/>
    <w:rsid w:val="00074EE7"/>
    <w:rsid w:val="0007665E"/>
    <w:rsid w:val="000828F6"/>
    <w:rsid w:val="000A0117"/>
    <w:rsid w:val="000A11F4"/>
    <w:rsid w:val="000A5C9B"/>
    <w:rsid w:val="000B4850"/>
    <w:rsid w:val="000B48A8"/>
    <w:rsid w:val="000C1817"/>
    <w:rsid w:val="000C6E78"/>
    <w:rsid w:val="000D456D"/>
    <w:rsid w:val="000D4BD6"/>
    <w:rsid w:val="000D78B7"/>
    <w:rsid w:val="000E2BA2"/>
    <w:rsid w:val="000F5BFF"/>
    <w:rsid w:val="000F5EE0"/>
    <w:rsid w:val="000F6C09"/>
    <w:rsid w:val="0010073C"/>
    <w:rsid w:val="00103889"/>
    <w:rsid w:val="00123DB9"/>
    <w:rsid w:val="00124B4C"/>
    <w:rsid w:val="00124CA6"/>
    <w:rsid w:val="00126E5F"/>
    <w:rsid w:val="00131442"/>
    <w:rsid w:val="001331E1"/>
    <w:rsid w:val="00141099"/>
    <w:rsid w:val="00141911"/>
    <w:rsid w:val="0014668C"/>
    <w:rsid w:val="00153604"/>
    <w:rsid w:val="00155028"/>
    <w:rsid w:val="00165F30"/>
    <w:rsid w:val="00166CEC"/>
    <w:rsid w:val="00172AE7"/>
    <w:rsid w:val="001801E0"/>
    <w:rsid w:val="00180249"/>
    <w:rsid w:val="001A1C6E"/>
    <w:rsid w:val="001B33E2"/>
    <w:rsid w:val="001C1EFB"/>
    <w:rsid w:val="001E01EF"/>
    <w:rsid w:val="001E0AA8"/>
    <w:rsid w:val="001E248A"/>
    <w:rsid w:val="001E75CA"/>
    <w:rsid w:val="001F5D1F"/>
    <w:rsid w:val="002353CE"/>
    <w:rsid w:val="002354BF"/>
    <w:rsid w:val="00241713"/>
    <w:rsid w:val="00242244"/>
    <w:rsid w:val="002428F6"/>
    <w:rsid w:val="0025474E"/>
    <w:rsid w:val="00256F79"/>
    <w:rsid w:val="0025703F"/>
    <w:rsid w:val="002603F6"/>
    <w:rsid w:val="00264E9C"/>
    <w:rsid w:val="002714E5"/>
    <w:rsid w:val="002843C9"/>
    <w:rsid w:val="00287CAA"/>
    <w:rsid w:val="002A07F4"/>
    <w:rsid w:val="002A1E9E"/>
    <w:rsid w:val="002C0E22"/>
    <w:rsid w:val="002C39B4"/>
    <w:rsid w:val="002C4450"/>
    <w:rsid w:val="002D6E8F"/>
    <w:rsid w:val="002F50A4"/>
    <w:rsid w:val="003016CC"/>
    <w:rsid w:val="00306E57"/>
    <w:rsid w:val="00315129"/>
    <w:rsid w:val="00315D72"/>
    <w:rsid w:val="0031619E"/>
    <w:rsid w:val="00322658"/>
    <w:rsid w:val="00337E24"/>
    <w:rsid w:val="00347860"/>
    <w:rsid w:val="00355530"/>
    <w:rsid w:val="00357980"/>
    <w:rsid w:val="0036206B"/>
    <w:rsid w:val="00374812"/>
    <w:rsid w:val="003850AC"/>
    <w:rsid w:val="003A039E"/>
    <w:rsid w:val="003A311C"/>
    <w:rsid w:val="003A41CC"/>
    <w:rsid w:val="003A5F67"/>
    <w:rsid w:val="003B0BE7"/>
    <w:rsid w:val="003B47B0"/>
    <w:rsid w:val="003C32A0"/>
    <w:rsid w:val="003C72F3"/>
    <w:rsid w:val="003D2C2A"/>
    <w:rsid w:val="003D58C3"/>
    <w:rsid w:val="003F789D"/>
    <w:rsid w:val="00400B7B"/>
    <w:rsid w:val="00401E42"/>
    <w:rsid w:val="00403B23"/>
    <w:rsid w:val="00403FC4"/>
    <w:rsid w:val="004127DD"/>
    <w:rsid w:val="00421DDC"/>
    <w:rsid w:val="004221E0"/>
    <w:rsid w:val="004257E9"/>
    <w:rsid w:val="004315E6"/>
    <w:rsid w:val="00434AF1"/>
    <w:rsid w:val="004516DA"/>
    <w:rsid w:val="00460B3B"/>
    <w:rsid w:val="00472349"/>
    <w:rsid w:val="00477D19"/>
    <w:rsid w:val="00494C79"/>
    <w:rsid w:val="004A013C"/>
    <w:rsid w:val="004A2EC7"/>
    <w:rsid w:val="004B3B73"/>
    <w:rsid w:val="004B7FB8"/>
    <w:rsid w:val="004C4CDE"/>
    <w:rsid w:val="004D34EF"/>
    <w:rsid w:val="004D469E"/>
    <w:rsid w:val="004F0B55"/>
    <w:rsid w:val="004F5B67"/>
    <w:rsid w:val="005017B1"/>
    <w:rsid w:val="00505DB4"/>
    <w:rsid w:val="00506C3C"/>
    <w:rsid w:val="0051307A"/>
    <w:rsid w:val="00525546"/>
    <w:rsid w:val="00527C7A"/>
    <w:rsid w:val="0053006F"/>
    <w:rsid w:val="0053098E"/>
    <w:rsid w:val="00532A24"/>
    <w:rsid w:val="00536824"/>
    <w:rsid w:val="005524DF"/>
    <w:rsid w:val="00564FD0"/>
    <w:rsid w:val="005750D1"/>
    <w:rsid w:val="00585FDB"/>
    <w:rsid w:val="00590A87"/>
    <w:rsid w:val="0059318F"/>
    <w:rsid w:val="00596272"/>
    <w:rsid w:val="005A1038"/>
    <w:rsid w:val="005A5D07"/>
    <w:rsid w:val="005B22A8"/>
    <w:rsid w:val="005C602F"/>
    <w:rsid w:val="005D248F"/>
    <w:rsid w:val="005D370C"/>
    <w:rsid w:val="005E1303"/>
    <w:rsid w:val="005E1C97"/>
    <w:rsid w:val="005F43E2"/>
    <w:rsid w:val="00607B3B"/>
    <w:rsid w:val="00611644"/>
    <w:rsid w:val="006122BF"/>
    <w:rsid w:val="00616BEA"/>
    <w:rsid w:val="0061747F"/>
    <w:rsid w:val="006228F9"/>
    <w:rsid w:val="00624068"/>
    <w:rsid w:val="00640BF8"/>
    <w:rsid w:val="00653AFE"/>
    <w:rsid w:val="006602AD"/>
    <w:rsid w:val="00660D4A"/>
    <w:rsid w:val="00665DB7"/>
    <w:rsid w:val="00666D39"/>
    <w:rsid w:val="0067263F"/>
    <w:rsid w:val="006726FB"/>
    <w:rsid w:val="00674A05"/>
    <w:rsid w:val="00675F5B"/>
    <w:rsid w:val="0069684F"/>
    <w:rsid w:val="006B1123"/>
    <w:rsid w:val="006B2E0F"/>
    <w:rsid w:val="006B48C3"/>
    <w:rsid w:val="006C4772"/>
    <w:rsid w:val="006D17FD"/>
    <w:rsid w:val="006D41D0"/>
    <w:rsid w:val="006E4E03"/>
    <w:rsid w:val="006F0CE6"/>
    <w:rsid w:val="006F2980"/>
    <w:rsid w:val="006F3A54"/>
    <w:rsid w:val="006F4B16"/>
    <w:rsid w:val="00701D19"/>
    <w:rsid w:val="0070391D"/>
    <w:rsid w:val="0070621D"/>
    <w:rsid w:val="00710803"/>
    <w:rsid w:val="00715BBD"/>
    <w:rsid w:val="00720435"/>
    <w:rsid w:val="00722A43"/>
    <w:rsid w:val="00722C35"/>
    <w:rsid w:val="00725FA7"/>
    <w:rsid w:val="00730D44"/>
    <w:rsid w:val="00740174"/>
    <w:rsid w:val="00746995"/>
    <w:rsid w:val="007540E9"/>
    <w:rsid w:val="007547B3"/>
    <w:rsid w:val="00755F48"/>
    <w:rsid w:val="0075666B"/>
    <w:rsid w:val="00760E21"/>
    <w:rsid w:val="00774354"/>
    <w:rsid w:val="0077793D"/>
    <w:rsid w:val="00783C88"/>
    <w:rsid w:val="0079351B"/>
    <w:rsid w:val="00796E5F"/>
    <w:rsid w:val="00797E82"/>
    <w:rsid w:val="007B098B"/>
    <w:rsid w:val="007C7FD0"/>
    <w:rsid w:val="007D0B67"/>
    <w:rsid w:val="007D31D3"/>
    <w:rsid w:val="007D34B1"/>
    <w:rsid w:val="007E07EE"/>
    <w:rsid w:val="007E42F2"/>
    <w:rsid w:val="007F0FE9"/>
    <w:rsid w:val="007F421E"/>
    <w:rsid w:val="008023D9"/>
    <w:rsid w:val="0080242A"/>
    <w:rsid w:val="0080663B"/>
    <w:rsid w:val="00811313"/>
    <w:rsid w:val="0082736F"/>
    <w:rsid w:val="00833498"/>
    <w:rsid w:val="00835B84"/>
    <w:rsid w:val="00842FF1"/>
    <w:rsid w:val="00863229"/>
    <w:rsid w:val="00863597"/>
    <w:rsid w:val="00866B62"/>
    <w:rsid w:val="00876F98"/>
    <w:rsid w:val="0087763F"/>
    <w:rsid w:val="008835FA"/>
    <w:rsid w:val="008957CC"/>
    <w:rsid w:val="008A4B70"/>
    <w:rsid w:val="008A5B46"/>
    <w:rsid w:val="008B2961"/>
    <w:rsid w:val="008C1E3C"/>
    <w:rsid w:val="008C39DB"/>
    <w:rsid w:val="008D71BA"/>
    <w:rsid w:val="008E018F"/>
    <w:rsid w:val="008E1967"/>
    <w:rsid w:val="008E31A9"/>
    <w:rsid w:val="00905C85"/>
    <w:rsid w:val="0090612E"/>
    <w:rsid w:val="00906D98"/>
    <w:rsid w:val="00915F8E"/>
    <w:rsid w:val="00942FD9"/>
    <w:rsid w:val="0094673E"/>
    <w:rsid w:val="00953BBE"/>
    <w:rsid w:val="00957E5A"/>
    <w:rsid w:val="009671B8"/>
    <w:rsid w:val="00991AC3"/>
    <w:rsid w:val="009A37A2"/>
    <w:rsid w:val="009D5762"/>
    <w:rsid w:val="009D7357"/>
    <w:rsid w:val="009E2D17"/>
    <w:rsid w:val="009E470F"/>
    <w:rsid w:val="009F5404"/>
    <w:rsid w:val="009F605A"/>
    <w:rsid w:val="009F66E2"/>
    <w:rsid w:val="00A0760B"/>
    <w:rsid w:val="00A22B68"/>
    <w:rsid w:val="00A23014"/>
    <w:rsid w:val="00A24D6E"/>
    <w:rsid w:val="00A301E2"/>
    <w:rsid w:val="00A329CF"/>
    <w:rsid w:val="00A512AE"/>
    <w:rsid w:val="00A52EE5"/>
    <w:rsid w:val="00A60F4B"/>
    <w:rsid w:val="00A9373C"/>
    <w:rsid w:val="00A9653D"/>
    <w:rsid w:val="00A97190"/>
    <w:rsid w:val="00AA208E"/>
    <w:rsid w:val="00AB39C0"/>
    <w:rsid w:val="00AB5DD9"/>
    <w:rsid w:val="00AC6C29"/>
    <w:rsid w:val="00AE1E5A"/>
    <w:rsid w:val="00AE1FCC"/>
    <w:rsid w:val="00B02B57"/>
    <w:rsid w:val="00B06DE9"/>
    <w:rsid w:val="00B06FD8"/>
    <w:rsid w:val="00B153FE"/>
    <w:rsid w:val="00B17055"/>
    <w:rsid w:val="00B260FB"/>
    <w:rsid w:val="00B462BC"/>
    <w:rsid w:val="00B47FFB"/>
    <w:rsid w:val="00B51113"/>
    <w:rsid w:val="00B51829"/>
    <w:rsid w:val="00B53BA2"/>
    <w:rsid w:val="00B53FBB"/>
    <w:rsid w:val="00B55104"/>
    <w:rsid w:val="00B55D08"/>
    <w:rsid w:val="00B612B8"/>
    <w:rsid w:val="00B66B98"/>
    <w:rsid w:val="00B77FD7"/>
    <w:rsid w:val="00B93F67"/>
    <w:rsid w:val="00BA6955"/>
    <w:rsid w:val="00BD0BCB"/>
    <w:rsid w:val="00BD0CA5"/>
    <w:rsid w:val="00BF214C"/>
    <w:rsid w:val="00C06B41"/>
    <w:rsid w:val="00C32B61"/>
    <w:rsid w:val="00C40D0F"/>
    <w:rsid w:val="00C47078"/>
    <w:rsid w:val="00C65B2B"/>
    <w:rsid w:val="00C71D24"/>
    <w:rsid w:val="00C722E0"/>
    <w:rsid w:val="00C77290"/>
    <w:rsid w:val="00C82B97"/>
    <w:rsid w:val="00C83286"/>
    <w:rsid w:val="00C90A7F"/>
    <w:rsid w:val="00C940F2"/>
    <w:rsid w:val="00C94E35"/>
    <w:rsid w:val="00C95CF3"/>
    <w:rsid w:val="00CA1BD9"/>
    <w:rsid w:val="00CC02CE"/>
    <w:rsid w:val="00CC10A8"/>
    <w:rsid w:val="00CD5FB6"/>
    <w:rsid w:val="00CF2227"/>
    <w:rsid w:val="00D03B6A"/>
    <w:rsid w:val="00D10351"/>
    <w:rsid w:val="00D15EF5"/>
    <w:rsid w:val="00D20AF4"/>
    <w:rsid w:val="00D21215"/>
    <w:rsid w:val="00D24DA7"/>
    <w:rsid w:val="00D25BD7"/>
    <w:rsid w:val="00D300BF"/>
    <w:rsid w:val="00D302BA"/>
    <w:rsid w:val="00D366C4"/>
    <w:rsid w:val="00D36C94"/>
    <w:rsid w:val="00D510A4"/>
    <w:rsid w:val="00D5145A"/>
    <w:rsid w:val="00D6256F"/>
    <w:rsid w:val="00D654EE"/>
    <w:rsid w:val="00D70B74"/>
    <w:rsid w:val="00D73EC2"/>
    <w:rsid w:val="00D861ED"/>
    <w:rsid w:val="00D93746"/>
    <w:rsid w:val="00DA4326"/>
    <w:rsid w:val="00DB10A3"/>
    <w:rsid w:val="00DB25C1"/>
    <w:rsid w:val="00DC3E12"/>
    <w:rsid w:val="00DC790E"/>
    <w:rsid w:val="00DD0E2D"/>
    <w:rsid w:val="00DE440F"/>
    <w:rsid w:val="00DF5B1A"/>
    <w:rsid w:val="00DF5E38"/>
    <w:rsid w:val="00DF5F8C"/>
    <w:rsid w:val="00E1228D"/>
    <w:rsid w:val="00E16021"/>
    <w:rsid w:val="00E267AA"/>
    <w:rsid w:val="00E371E0"/>
    <w:rsid w:val="00E37900"/>
    <w:rsid w:val="00E3794B"/>
    <w:rsid w:val="00E473CF"/>
    <w:rsid w:val="00E527CD"/>
    <w:rsid w:val="00E560D8"/>
    <w:rsid w:val="00E6417A"/>
    <w:rsid w:val="00E71036"/>
    <w:rsid w:val="00E752E8"/>
    <w:rsid w:val="00EA1184"/>
    <w:rsid w:val="00EA647D"/>
    <w:rsid w:val="00EB461C"/>
    <w:rsid w:val="00ED0EFD"/>
    <w:rsid w:val="00ED2AFD"/>
    <w:rsid w:val="00ED72A6"/>
    <w:rsid w:val="00EE2FB9"/>
    <w:rsid w:val="00EE3E3A"/>
    <w:rsid w:val="00EE7605"/>
    <w:rsid w:val="00EF14DB"/>
    <w:rsid w:val="00F037D4"/>
    <w:rsid w:val="00F056C0"/>
    <w:rsid w:val="00F10CE1"/>
    <w:rsid w:val="00F14870"/>
    <w:rsid w:val="00F1627B"/>
    <w:rsid w:val="00F2178A"/>
    <w:rsid w:val="00F4256E"/>
    <w:rsid w:val="00F438D2"/>
    <w:rsid w:val="00F47274"/>
    <w:rsid w:val="00F51F82"/>
    <w:rsid w:val="00F63D8B"/>
    <w:rsid w:val="00F74961"/>
    <w:rsid w:val="00F77E41"/>
    <w:rsid w:val="00F81714"/>
    <w:rsid w:val="00F848B3"/>
    <w:rsid w:val="00FA193D"/>
    <w:rsid w:val="00FA2A58"/>
    <w:rsid w:val="00FA706D"/>
    <w:rsid w:val="00FB59EF"/>
    <w:rsid w:val="00FB75BC"/>
    <w:rsid w:val="00FC3C83"/>
    <w:rsid w:val="00FD31CE"/>
    <w:rsid w:val="00FD357B"/>
    <w:rsid w:val="00FF1C62"/>
    <w:rsid w:val="00FF3B8B"/>
    <w:rsid w:val="00FF4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EA812CE9-09CE-4F58-B06F-9CD02718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D98"/>
    <w:pPr>
      <w:spacing w:after="200" w:line="276" w:lineRule="auto"/>
    </w:pPr>
    <w:rPr>
      <w:rFonts w:eastAsia="Times New Roman" w:cs="Calibri"/>
      <w:lang w:eastAsia="en-US"/>
    </w:rPr>
  </w:style>
  <w:style w:type="paragraph" w:styleId="berschrift1">
    <w:name w:val="heading 1"/>
    <w:basedOn w:val="Standard"/>
    <w:next w:val="Standard"/>
    <w:link w:val="berschrift1Zchn1"/>
    <w:uiPriority w:val="99"/>
    <w:qFormat/>
    <w:locked/>
    <w:rsid w:val="00906D98"/>
    <w:pPr>
      <w:keepNext/>
      <w:spacing w:after="120" w:line="360" w:lineRule="auto"/>
      <w:jc w:val="center"/>
      <w:outlineLvl w:val="0"/>
    </w:pPr>
    <w:rPr>
      <w:rFonts w:ascii="Arial" w:eastAsia="Calibri" w:hAnsi="Arial" w:cs="Arial"/>
      <w:b/>
      <w:bCs/>
      <w:noProof/>
      <w:sz w:val="30"/>
      <w:szCs w:val="30"/>
      <w:lang w:eastAsia="de-DE"/>
    </w:rPr>
  </w:style>
  <w:style w:type="paragraph" w:styleId="berschrift2">
    <w:name w:val="heading 2"/>
    <w:basedOn w:val="Standard"/>
    <w:next w:val="Standard"/>
    <w:link w:val="berschrift2Zchn"/>
    <w:unhideWhenUsed/>
    <w:qFormat/>
    <w:locked/>
    <w:rsid w:val="00FF3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locked/>
    <w:rsid w:val="00F51F82"/>
    <w:rPr>
      <w:rFonts w:ascii="Cambria" w:hAnsi="Cambria" w:cs="Times New Roman"/>
      <w:b/>
      <w:bCs/>
      <w:kern w:val="32"/>
      <w:sz w:val="32"/>
      <w:szCs w:val="32"/>
      <w:lang w:eastAsia="en-US"/>
    </w:rPr>
  </w:style>
  <w:style w:type="character" w:customStyle="1" w:styleId="berschrift1Zchn">
    <w:name w:val="Überschrift 1 Zchn"/>
    <w:basedOn w:val="Absatz-Standardschriftart"/>
    <w:uiPriority w:val="99"/>
    <w:rsid w:val="00906D98"/>
    <w:rPr>
      <w:rFonts w:ascii="Cambria" w:hAnsi="Cambria" w:cs="Cambria"/>
      <w:b/>
      <w:bCs/>
      <w:kern w:val="32"/>
      <w:sz w:val="32"/>
      <w:szCs w:val="32"/>
      <w:lang w:eastAsia="en-US"/>
    </w:rPr>
  </w:style>
  <w:style w:type="paragraph" w:styleId="Sprechblasentext">
    <w:name w:val="Balloon Text"/>
    <w:basedOn w:val="Standard"/>
    <w:link w:val="SprechblasentextZchn1"/>
    <w:uiPriority w:val="99"/>
    <w:semiHidden/>
    <w:rsid w:val="00906D98"/>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locked/>
    <w:rsid w:val="00906D98"/>
    <w:rPr>
      <w:rFonts w:ascii="Times New Roman" w:hAnsi="Times New Roman" w:cs="Times New Roman"/>
      <w:sz w:val="2"/>
      <w:szCs w:val="2"/>
      <w:lang w:eastAsia="en-US"/>
    </w:rPr>
  </w:style>
  <w:style w:type="character" w:customStyle="1" w:styleId="SprechblasentextZchn">
    <w:name w:val="Sprechblasentext Zchn"/>
    <w:basedOn w:val="Absatz-Standardschriftart"/>
    <w:uiPriority w:val="99"/>
    <w:semiHidden/>
    <w:locked/>
    <w:rsid w:val="00906D98"/>
    <w:rPr>
      <w:rFonts w:ascii="Tahoma" w:hAnsi="Tahoma" w:cs="Tahoma"/>
      <w:sz w:val="16"/>
      <w:szCs w:val="16"/>
      <w:lang w:eastAsia="en-US"/>
    </w:rPr>
  </w:style>
  <w:style w:type="character" w:styleId="Hyperlink">
    <w:name w:val="Hyperlink"/>
    <w:basedOn w:val="Absatz-Standardschriftart"/>
    <w:uiPriority w:val="99"/>
    <w:semiHidden/>
    <w:rsid w:val="00906D98"/>
    <w:rPr>
      <w:rFonts w:cs="Times New Roman"/>
      <w:color w:val="0000FF"/>
      <w:u w:val="single"/>
    </w:rPr>
  </w:style>
  <w:style w:type="paragraph" w:styleId="Kopfzeile">
    <w:name w:val="header"/>
    <w:basedOn w:val="Standard"/>
    <w:link w:val="KopfzeileZchn1"/>
    <w:uiPriority w:val="99"/>
    <w:semiHidden/>
    <w:rsid w:val="00906D98"/>
    <w:pPr>
      <w:tabs>
        <w:tab w:val="center" w:pos="4536"/>
        <w:tab w:val="right" w:pos="9072"/>
      </w:tabs>
    </w:pPr>
  </w:style>
  <w:style w:type="character" w:customStyle="1" w:styleId="KopfzeileZchn1">
    <w:name w:val="Kopfzeile Zchn1"/>
    <w:basedOn w:val="Absatz-Standardschriftart"/>
    <w:link w:val="Kopfzeile"/>
    <w:uiPriority w:val="99"/>
    <w:semiHidden/>
    <w:locked/>
    <w:rsid w:val="00906D98"/>
    <w:rPr>
      <w:rFonts w:eastAsia="Times New Roman" w:cs="Times New Roman"/>
      <w:lang w:eastAsia="en-US"/>
    </w:rPr>
  </w:style>
  <w:style w:type="character" w:customStyle="1" w:styleId="KopfzeileZchn">
    <w:name w:val="Kopfzeile Zchn"/>
    <w:basedOn w:val="Absatz-Standardschriftart"/>
    <w:uiPriority w:val="99"/>
    <w:locked/>
    <w:rsid w:val="00906D98"/>
    <w:rPr>
      <w:rFonts w:cs="Times New Roman"/>
      <w:sz w:val="22"/>
      <w:szCs w:val="22"/>
      <w:lang w:eastAsia="en-US"/>
    </w:rPr>
  </w:style>
  <w:style w:type="paragraph" w:styleId="Fuzeile">
    <w:name w:val="footer"/>
    <w:basedOn w:val="Standard"/>
    <w:link w:val="FuzeileZchn1"/>
    <w:uiPriority w:val="99"/>
    <w:semiHidden/>
    <w:rsid w:val="00906D98"/>
    <w:pPr>
      <w:tabs>
        <w:tab w:val="center" w:pos="4536"/>
        <w:tab w:val="right" w:pos="9072"/>
      </w:tabs>
    </w:pPr>
  </w:style>
  <w:style w:type="character" w:customStyle="1" w:styleId="FuzeileZchn1">
    <w:name w:val="Fußzeile Zchn1"/>
    <w:basedOn w:val="Absatz-Standardschriftart"/>
    <w:link w:val="Fuzeile"/>
    <w:uiPriority w:val="99"/>
    <w:semiHidden/>
    <w:locked/>
    <w:rsid w:val="00906D98"/>
    <w:rPr>
      <w:rFonts w:eastAsia="Times New Roman" w:cs="Times New Roman"/>
      <w:lang w:eastAsia="en-US"/>
    </w:rPr>
  </w:style>
  <w:style w:type="character" w:customStyle="1" w:styleId="FuzeileZchn">
    <w:name w:val="Fußzeile Zchn"/>
    <w:basedOn w:val="Absatz-Standardschriftart"/>
    <w:uiPriority w:val="99"/>
    <w:locked/>
    <w:rsid w:val="00906D98"/>
    <w:rPr>
      <w:rFonts w:cs="Times New Roman"/>
      <w:sz w:val="22"/>
      <w:szCs w:val="22"/>
      <w:lang w:eastAsia="en-US"/>
    </w:rPr>
  </w:style>
  <w:style w:type="character" w:styleId="Kommentarzeichen">
    <w:name w:val="annotation reference"/>
    <w:basedOn w:val="Absatz-Standardschriftart"/>
    <w:uiPriority w:val="99"/>
    <w:semiHidden/>
    <w:rsid w:val="00906D98"/>
    <w:rPr>
      <w:rFonts w:cs="Times New Roman"/>
      <w:sz w:val="16"/>
      <w:szCs w:val="16"/>
    </w:rPr>
  </w:style>
  <w:style w:type="paragraph" w:styleId="Kommentartext">
    <w:name w:val="annotation text"/>
    <w:basedOn w:val="Standard"/>
    <w:link w:val="KommentartextZchn1"/>
    <w:uiPriority w:val="99"/>
    <w:semiHidden/>
    <w:rsid w:val="00906D98"/>
    <w:rPr>
      <w:sz w:val="20"/>
      <w:szCs w:val="20"/>
    </w:rPr>
  </w:style>
  <w:style w:type="character" w:customStyle="1" w:styleId="KommentartextZchn1">
    <w:name w:val="Kommentartext Zchn1"/>
    <w:basedOn w:val="Absatz-Standardschriftart"/>
    <w:link w:val="Kommentartext"/>
    <w:uiPriority w:val="99"/>
    <w:semiHidden/>
    <w:locked/>
    <w:rsid w:val="00906D98"/>
    <w:rPr>
      <w:rFonts w:eastAsia="Times New Roman" w:cs="Times New Roman"/>
      <w:sz w:val="20"/>
      <w:szCs w:val="20"/>
      <w:lang w:eastAsia="en-US"/>
    </w:rPr>
  </w:style>
  <w:style w:type="character" w:customStyle="1" w:styleId="KommentartextZchn">
    <w:name w:val="Kommentartext Zchn"/>
    <w:basedOn w:val="Absatz-Standardschriftart"/>
    <w:uiPriority w:val="99"/>
    <w:semiHidden/>
    <w:locked/>
    <w:rsid w:val="00906D98"/>
    <w:rPr>
      <w:rFonts w:cs="Times New Roman"/>
      <w:sz w:val="20"/>
      <w:szCs w:val="20"/>
      <w:lang w:eastAsia="en-US"/>
    </w:rPr>
  </w:style>
  <w:style w:type="paragraph" w:styleId="Kommentarthema">
    <w:name w:val="annotation subject"/>
    <w:basedOn w:val="Kommentartext"/>
    <w:next w:val="Kommentartext"/>
    <w:link w:val="KommentarthemaZchn1"/>
    <w:uiPriority w:val="99"/>
    <w:semiHidden/>
    <w:rsid w:val="00906D98"/>
    <w:rPr>
      <w:b/>
      <w:bCs/>
    </w:rPr>
  </w:style>
  <w:style w:type="character" w:customStyle="1" w:styleId="KommentarthemaZchn1">
    <w:name w:val="Kommentarthema Zchn1"/>
    <w:basedOn w:val="KommentartextZchn"/>
    <w:link w:val="Kommentarthema"/>
    <w:uiPriority w:val="99"/>
    <w:semiHidden/>
    <w:locked/>
    <w:rsid w:val="00906D98"/>
    <w:rPr>
      <w:rFonts w:eastAsia="Times New Roman" w:cs="Times New Roman"/>
      <w:b/>
      <w:bCs/>
      <w:sz w:val="20"/>
      <w:szCs w:val="20"/>
      <w:lang w:eastAsia="en-US"/>
    </w:rPr>
  </w:style>
  <w:style w:type="character" w:customStyle="1" w:styleId="KommentarthemaZchn">
    <w:name w:val="Kommentarthema Zchn"/>
    <w:basedOn w:val="KommentartextZchn"/>
    <w:uiPriority w:val="99"/>
    <w:semiHidden/>
    <w:locked/>
    <w:rsid w:val="00906D98"/>
    <w:rPr>
      <w:rFonts w:cs="Times New Roman"/>
      <w:b/>
      <w:bCs/>
      <w:sz w:val="20"/>
      <w:szCs w:val="20"/>
      <w:lang w:eastAsia="en-US"/>
    </w:rPr>
  </w:style>
  <w:style w:type="paragraph" w:styleId="Dokumentstruktur">
    <w:name w:val="Document Map"/>
    <w:basedOn w:val="Standard"/>
    <w:link w:val="DokumentstrukturZchn1"/>
    <w:uiPriority w:val="99"/>
    <w:semiHidden/>
    <w:rsid w:val="00906D98"/>
    <w:pPr>
      <w:shd w:val="clear" w:color="auto" w:fill="000080"/>
    </w:pPr>
    <w:rPr>
      <w:rFonts w:ascii="Tahoma" w:hAnsi="Tahoma" w:cs="Tahoma"/>
      <w:sz w:val="20"/>
      <w:szCs w:val="20"/>
    </w:rPr>
  </w:style>
  <w:style w:type="character" w:customStyle="1" w:styleId="DokumentstrukturZchn1">
    <w:name w:val="Dokumentstruktur Zchn1"/>
    <w:basedOn w:val="Absatz-Standardschriftart"/>
    <w:link w:val="Dokumentstruktur"/>
    <w:uiPriority w:val="99"/>
    <w:semiHidden/>
    <w:locked/>
    <w:rsid w:val="00906D98"/>
    <w:rPr>
      <w:rFonts w:ascii="Times New Roman" w:hAnsi="Times New Roman" w:cs="Times New Roman"/>
      <w:sz w:val="2"/>
      <w:szCs w:val="2"/>
      <w:lang w:eastAsia="en-US"/>
    </w:rPr>
  </w:style>
  <w:style w:type="character" w:customStyle="1" w:styleId="DokumentstrukturZchn">
    <w:name w:val="Dokumentstruktur Zchn"/>
    <w:basedOn w:val="Absatz-Standardschriftart"/>
    <w:uiPriority w:val="99"/>
    <w:semiHidden/>
    <w:locked/>
    <w:rsid w:val="00906D98"/>
    <w:rPr>
      <w:rFonts w:ascii="Times New Roman" w:hAnsi="Times New Roman" w:cs="Times New Roman"/>
      <w:sz w:val="2"/>
      <w:szCs w:val="2"/>
      <w:lang w:eastAsia="en-US"/>
    </w:rPr>
  </w:style>
  <w:style w:type="paragraph" w:styleId="StandardWeb">
    <w:name w:val="Normal (Web)"/>
    <w:basedOn w:val="Standard"/>
    <w:uiPriority w:val="99"/>
    <w:rsid w:val="00906D98"/>
    <w:pPr>
      <w:spacing w:before="100" w:beforeAutospacing="1" w:after="100" w:afterAutospacing="1" w:line="240" w:lineRule="auto"/>
    </w:pPr>
    <w:rPr>
      <w:rFonts w:ascii="Verdana" w:eastAsia="Calibri" w:hAnsi="Verdana" w:cs="Verdana"/>
      <w:color w:val="666666"/>
      <w:sz w:val="18"/>
      <w:szCs w:val="18"/>
      <w:lang w:eastAsia="de-DE"/>
    </w:rPr>
  </w:style>
  <w:style w:type="paragraph" w:styleId="Textkrper">
    <w:name w:val="Body Text"/>
    <w:basedOn w:val="Standard"/>
    <w:link w:val="TextkrperZchn1"/>
    <w:uiPriority w:val="99"/>
    <w:semiHidden/>
    <w:rsid w:val="00906D98"/>
    <w:pPr>
      <w:spacing w:after="120" w:line="360" w:lineRule="auto"/>
    </w:pPr>
    <w:rPr>
      <w:rFonts w:ascii="Arial" w:eastAsia="Calibri" w:hAnsi="Arial" w:cs="Arial"/>
      <w:b/>
      <w:bCs/>
      <w:noProof/>
      <w:lang w:eastAsia="de-DE"/>
    </w:rPr>
  </w:style>
  <w:style w:type="character" w:customStyle="1" w:styleId="TextkrperZchn1">
    <w:name w:val="Textkörper Zchn1"/>
    <w:basedOn w:val="Absatz-Standardschriftart"/>
    <w:link w:val="Textkrper"/>
    <w:uiPriority w:val="99"/>
    <w:semiHidden/>
    <w:locked/>
    <w:rsid w:val="00F51F82"/>
    <w:rPr>
      <w:rFonts w:eastAsia="Times New Roman" w:cs="Calibri"/>
      <w:lang w:eastAsia="en-US"/>
    </w:rPr>
  </w:style>
  <w:style w:type="character" w:customStyle="1" w:styleId="TextkrperZchn">
    <w:name w:val="Textkörper Zchn"/>
    <w:basedOn w:val="Absatz-Standardschriftart"/>
    <w:uiPriority w:val="99"/>
    <w:semiHidden/>
    <w:rsid w:val="00906D98"/>
    <w:rPr>
      <w:rFonts w:eastAsia="Times New Roman" w:cs="Times New Roman"/>
      <w:lang w:eastAsia="en-US"/>
    </w:rPr>
  </w:style>
  <w:style w:type="paragraph" w:styleId="Listenabsatz">
    <w:name w:val="List Paragraph"/>
    <w:basedOn w:val="Standard"/>
    <w:uiPriority w:val="34"/>
    <w:qFormat/>
    <w:rsid w:val="007F421E"/>
    <w:pPr>
      <w:ind w:left="720"/>
      <w:contextualSpacing/>
    </w:pPr>
    <w:rPr>
      <w:rFonts w:asciiTheme="minorHAnsi" w:eastAsiaTheme="minorHAnsi" w:hAnsiTheme="minorHAnsi" w:cstheme="minorBidi"/>
    </w:rPr>
  </w:style>
  <w:style w:type="character" w:customStyle="1" w:styleId="berschrift2Zchn">
    <w:name w:val="Überschrift 2 Zchn"/>
    <w:basedOn w:val="Absatz-Standardschriftart"/>
    <w:link w:val="berschrift2"/>
    <w:rsid w:val="00FF3B8B"/>
    <w:rPr>
      <w:rFonts w:asciiTheme="majorHAnsi" w:eastAsiaTheme="majorEastAsia" w:hAnsiTheme="majorHAnsi" w:cstheme="majorBidi"/>
      <w:b/>
      <w:bCs/>
      <w:color w:val="4F81BD" w:themeColor="accent1"/>
      <w:sz w:val="26"/>
      <w:szCs w:val="26"/>
      <w:lang w:eastAsia="en-US"/>
    </w:rPr>
  </w:style>
  <w:style w:type="character" w:customStyle="1" w:styleId="apple-style-span">
    <w:name w:val="apple-style-span"/>
    <w:basedOn w:val="Absatz-Standardschriftart"/>
    <w:rsid w:val="00D302BA"/>
  </w:style>
  <w:style w:type="paragraph" w:styleId="NurText">
    <w:name w:val="Plain Text"/>
    <w:basedOn w:val="Standard"/>
    <w:link w:val="NurTextZchn"/>
    <w:uiPriority w:val="99"/>
    <w:semiHidden/>
    <w:unhideWhenUsed/>
    <w:rsid w:val="0059318F"/>
    <w:pPr>
      <w:spacing w:after="0" w:line="240" w:lineRule="auto"/>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59318F"/>
    <w:rPr>
      <w:rFonts w:ascii="Consolas" w:eastAsiaTheme="minorHAnsi" w:hAnsi="Consolas" w:cstheme="minorBidi"/>
      <w:sz w:val="21"/>
      <w:szCs w:val="21"/>
      <w:lang w:eastAsia="en-US"/>
    </w:rPr>
  </w:style>
  <w:style w:type="character" w:styleId="Hervorhebung">
    <w:name w:val="Emphasis"/>
    <w:basedOn w:val="Absatz-Standardschriftart"/>
    <w:uiPriority w:val="20"/>
    <w:qFormat/>
    <w:locked/>
    <w:rsid w:val="000551AF"/>
    <w:rPr>
      <w:i/>
      <w:iCs/>
    </w:rPr>
  </w:style>
  <w:style w:type="paragraph" w:styleId="KeinLeerraum">
    <w:name w:val="No Spacing"/>
    <w:uiPriority w:val="1"/>
    <w:qFormat/>
    <w:rsid w:val="00D25BD7"/>
    <w:rPr>
      <w:rFonts w:eastAsia="Times New Roman" w:cs="Calibri"/>
      <w:lang w:eastAsia="en-US"/>
    </w:rPr>
  </w:style>
  <w:style w:type="paragraph" w:customStyle="1" w:styleId="csc-frame-frame1">
    <w:name w:val="csc-frame-frame1"/>
    <w:basedOn w:val="Standard"/>
    <w:rsid w:val="005750D1"/>
    <w:pPr>
      <w:spacing w:before="100" w:beforeAutospacing="1" w:after="100" w:afterAutospacing="1" w:line="240" w:lineRule="auto"/>
    </w:pPr>
    <w:rPr>
      <w:rFonts w:ascii="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7B0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11">
      <w:bodyDiv w:val="1"/>
      <w:marLeft w:val="0"/>
      <w:marRight w:val="0"/>
      <w:marTop w:val="0"/>
      <w:marBottom w:val="0"/>
      <w:divBdr>
        <w:top w:val="none" w:sz="0" w:space="0" w:color="auto"/>
        <w:left w:val="none" w:sz="0" w:space="0" w:color="auto"/>
        <w:bottom w:val="none" w:sz="0" w:space="0" w:color="auto"/>
        <w:right w:val="none" w:sz="0" w:space="0" w:color="auto"/>
      </w:divBdr>
    </w:div>
    <w:div w:id="113405387">
      <w:bodyDiv w:val="1"/>
      <w:marLeft w:val="0"/>
      <w:marRight w:val="0"/>
      <w:marTop w:val="0"/>
      <w:marBottom w:val="0"/>
      <w:divBdr>
        <w:top w:val="none" w:sz="0" w:space="0" w:color="auto"/>
        <w:left w:val="none" w:sz="0" w:space="0" w:color="auto"/>
        <w:bottom w:val="none" w:sz="0" w:space="0" w:color="auto"/>
        <w:right w:val="none" w:sz="0" w:space="0" w:color="auto"/>
      </w:divBdr>
    </w:div>
    <w:div w:id="173544403">
      <w:bodyDiv w:val="1"/>
      <w:marLeft w:val="0"/>
      <w:marRight w:val="0"/>
      <w:marTop w:val="0"/>
      <w:marBottom w:val="0"/>
      <w:divBdr>
        <w:top w:val="none" w:sz="0" w:space="0" w:color="auto"/>
        <w:left w:val="none" w:sz="0" w:space="0" w:color="auto"/>
        <w:bottom w:val="none" w:sz="0" w:space="0" w:color="auto"/>
        <w:right w:val="none" w:sz="0" w:space="0" w:color="auto"/>
      </w:divBdr>
    </w:div>
    <w:div w:id="290208518">
      <w:bodyDiv w:val="1"/>
      <w:marLeft w:val="0"/>
      <w:marRight w:val="0"/>
      <w:marTop w:val="0"/>
      <w:marBottom w:val="0"/>
      <w:divBdr>
        <w:top w:val="none" w:sz="0" w:space="0" w:color="auto"/>
        <w:left w:val="none" w:sz="0" w:space="0" w:color="auto"/>
        <w:bottom w:val="none" w:sz="0" w:space="0" w:color="auto"/>
        <w:right w:val="none" w:sz="0" w:space="0" w:color="auto"/>
      </w:divBdr>
    </w:div>
    <w:div w:id="550306322">
      <w:bodyDiv w:val="1"/>
      <w:marLeft w:val="0"/>
      <w:marRight w:val="0"/>
      <w:marTop w:val="0"/>
      <w:marBottom w:val="0"/>
      <w:divBdr>
        <w:top w:val="none" w:sz="0" w:space="0" w:color="auto"/>
        <w:left w:val="none" w:sz="0" w:space="0" w:color="auto"/>
        <w:bottom w:val="none" w:sz="0" w:space="0" w:color="auto"/>
        <w:right w:val="none" w:sz="0" w:space="0" w:color="auto"/>
      </w:divBdr>
    </w:div>
    <w:div w:id="803889136">
      <w:bodyDiv w:val="1"/>
      <w:marLeft w:val="0"/>
      <w:marRight w:val="0"/>
      <w:marTop w:val="0"/>
      <w:marBottom w:val="0"/>
      <w:divBdr>
        <w:top w:val="none" w:sz="0" w:space="0" w:color="auto"/>
        <w:left w:val="none" w:sz="0" w:space="0" w:color="auto"/>
        <w:bottom w:val="none" w:sz="0" w:space="0" w:color="auto"/>
        <w:right w:val="none" w:sz="0" w:space="0" w:color="auto"/>
      </w:divBdr>
    </w:div>
    <w:div w:id="877205358">
      <w:bodyDiv w:val="1"/>
      <w:marLeft w:val="0"/>
      <w:marRight w:val="0"/>
      <w:marTop w:val="0"/>
      <w:marBottom w:val="0"/>
      <w:divBdr>
        <w:top w:val="none" w:sz="0" w:space="0" w:color="auto"/>
        <w:left w:val="none" w:sz="0" w:space="0" w:color="auto"/>
        <w:bottom w:val="none" w:sz="0" w:space="0" w:color="auto"/>
        <w:right w:val="none" w:sz="0" w:space="0" w:color="auto"/>
      </w:divBdr>
    </w:div>
    <w:div w:id="906306091">
      <w:bodyDiv w:val="1"/>
      <w:marLeft w:val="0"/>
      <w:marRight w:val="0"/>
      <w:marTop w:val="0"/>
      <w:marBottom w:val="0"/>
      <w:divBdr>
        <w:top w:val="none" w:sz="0" w:space="0" w:color="auto"/>
        <w:left w:val="none" w:sz="0" w:space="0" w:color="auto"/>
        <w:bottom w:val="none" w:sz="0" w:space="0" w:color="auto"/>
        <w:right w:val="none" w:sz="0" w:space="0" w:color="auto"/>
      </w:divBdr>
    </w:div>
    <w:div w:id="1007752580">
      <w:bodyDiv w:val="1"/>
      <w:marLeft w:val="0"/>
      <w:marRight w:val="0"/>
      <w:marTop w:val="0"/>
      <w:marBottom w:val="0"/>
      <w:divBdr>
        <w:top w:val="none" w:sz="0" w:space="0" w:color="auto"/>
        <w:left w:val="none" w:sz="0" w:space="0" w:color="auto"/>
        <w:bottom w:val="none" w:sz="0" w:space="0" w:color="auto"/>
        <w:right w:val="none" w:sz="0" w:space="0" w:color="auto"/>
      </w:divBdr>
    </w:div>
    <w:div w:id="1040012974">
      <w:bodyDiv w:val="1"/>
      <w:marLeft w:val="0"/>
      <w:marRight w:val="0"/>
      <w:marTop w:val="0"/>
      <w:marBottom w:val="0"/>
      <w:divBdr>
        <w:top w:val="none" w:sz="0" w:space="0" w:color="auto"/>
        <w:left w:val="none" w:sz="0" w:space="0" w:color="auto"/>
        <w:bottom w:val="none" w:sz="0" w:space="0" w:color="auto"/>
        <w:right w:val="none" w:sz="0" w:space="0" w:color="auto"/>
      </w:divBdr>
    </w:div>
    <w:div w:id="1069617037">
      <w:bodyDiv w:val="1"/>
      <w:marLeft w:val="0"/>
      <w:marRight w:val="0"/>
      <w:marTop w:val="0"/>
      <w:marBottom w:val="0"/>
      <w:divBdr>
        <w:top w:val="none" w:sz="0" w:space="0" w:color="auto"/>
        <w:left w:val="none" w:sz="0" w:space="0" w:color="auto"/>
        <w:bottom w:val="none" w:sz="0" w:space="0" w:color="auto"/>
        <w:right w:val="none" w:sz="0" w:space="0" w:color="auto"/>
      </w:divBdr>
    </w:div>
    <w:div w:id="1153327559">
      <w:bodyDiv w:val="1"/>
      <w:marLeft w:val="0"/>
      <w:marRight w:val="0"/>
      <w:marTop w:val="0"/>
      <w:marBottom w:val="0"/>
      <w:divBdr>
        <w:top w:val="none" w:sz="0" w:space="0" w:color="auto"/>
        <w:left w:val="none" w:sz="0" w:space="0" w:color="auto"/>
        <w:bottom w:val="none" w:sz="0" w:space="0" w:color="auto"/>
        <w:right w:val="none" w:sz="0" w:space="0" w:color="auto"/>
      </w:divBdr>
    </w:div>
    <w:div w:id="1177840212">
      <w:bodyDiv w:val="1"/>
      <w:marLeft w:val="0"/>
      <w:marRight w:val="0"/>
      <w:marTop w:val="0"/>
      <w:marBottom w:val="0"/>
      <w:divBdr>
        <w:top w:val="none" w:sz="0" w:space="0" w:color="auto"/>
        <w:left w:val="none" w:sz="0" w:space="0" w:color="auto"/>
        <w:bottom w:val="none" w:sz="0" w:space="0" w:color="auto"/>
        <w:right w:val="none" w:sz="0" w:space="0" w:color="auto"/>
      </w:divBdr>
    </w:div>
    <w:div w:id="1339890125">
      <w:bodyDiv w:val="1"/>
      <w:marLeft w:val="0"/>
      <w:marRight w:val="0"/>
      <w:marTop w:val="0"/>
      <w:marBottom w:val="0"/>
      <w:divBdr>
        <w:top w:val="none" w:sz="0" w:space="0" w:color="auto"/>
        <w:left w:val="none" w:sz="0" w:space="0" w:color="auto"/>
        <w:bottom w:val="none" w:sz="0" w:space="0" w:color="auto"/>
        <w:right w:val="none" w:sz="0" w:space="0" w:color="auto"/>
      </w:divBdr>
    </w:div>
    <w:div w:id="1432817788">
      <w:bodyDiv w:val="1"/>
      <w:marLeft w:val="0"/>
      <w:marRight w:val="0"/>
      <w:marTop w:val="0"/>
      <w:marBottom w:val="0"/>
      <w:divBdr>
        <w:top w:val="none" w:sz="0" w:space="0" w:color="auto"/>
        <w:left w:val="none" w:sz="0" w:space="0" w:color="auto"/>
        <w:bottom w:val="none" w:sz="0" w:space="0" w:color="auto"/>
        <w:right w:val="none" w:sz="0" w:space="0" w:color="auto"/>
      </w:divBdr>
      <w:divsChild>
        <w:div w:id="1307055191">
          <w:marLeft w:val="0"/>
          <w:marRight w:val="0"/>
          <w:marTop w:val="0"/>
          <w:marBottom w:val="0"/>
          <w:divBdr>
            <w:top w:val="none" w:sz="0" w:space="0" w:color="auto"/>
            <w:left w:val="none" w:sz="0" w:space="0" w:color="auto"/>
            <w:bottom w:val="none" w:sz="0" w:space="0" w:color="auto"/>
            <w:right w:val="none" w:sz="0" w:space="0" w:color="auto"/>
          </w:divBdr>
        </w:div>
        <w:div w:id="1297102497">
          <w:marLeft w:val="0"/>
          <w:marRight w:val="0"/>
          <w:marTop w:val="0"/>
          <w:marBottom w:val="0"/>
          <w:divBdr>
            <w:top w:val="none" w:sz="0" w:space="0" w:color="auto"/>
            <w:left w:val="none" w:sz="0" w:space="0" w:color="auto"/>
            <w:bottom w:val="none" w:sz="0" w:space="0" w:color="auto"/>
            <w:right w:val="none" w:sz="0" w:space="0" w:color="auto"/>
          </w:divBdr>
        </w:div>
      </w:divsChild>
    </w:div>
    <w:div w:id="1630166801">
      <w:bodyDiv w:val="1"/>
      <w:marLeft w:val="0"/>
      <w:marRight w:val="0"/>
      <w:marTop w:val="0"/>
      <w:marBottom w:val="0"/>
      <w:divBdr>
        <w:top w:val="none" w:sz="0" w:space="0" w:color="auto"/>
        <w:left w:val="none" w:sz="0" w:space="0" w:color="auto"/>
        <w:bottom w:val="none" w:sz="0" w:space="0" w:color="auto"/>
        <w:right w:val="none" w:sz="0" w:space="0" w:color="auto"/>
      </w:divBdr>
    </w:div>
    <w:div w:id="1637030132">
      <w:bodyDiv w:val="1"/>
      <w:marLeft w:val="0"/>
      <w:marRight w:val="0"/>
      <w:marTop w:val="0"/>
      <w:marBottom w:val="0"/>
      <w:divBdr>
        <w:top w:val="none" w:sz="0" w:space="0" w:color="auto"/>
        <w:left w:val="none" w:sz="0" w:space="0" w:color="auto"/>
        <w:bottom w:val="none" w:sz="0" w:space="0" w:color="auto"/>
        <w:right w:val="none" w:sz="0" w:space="0" w:color="auto"/>
      </w:divBdr>
    </w:div>
    <w:div w:id="1732801723">
      <w:bodyDiv w:val="1"/>
      <w:marLeft w:val="0"/>
      <w:marRight w:val="0"/>
      <w:marTop w:val="0"/>
      <w:marBottom w:val="0"/>
      <w:divBdr>
        <w:top w:val="none" w:sz="0" w:space="0" w:color="auto"/>
        <w:left w:val="none" w:sz="0" w:space="0" w:color="auto"/>
        <w:bottom w:val="none" w:sz="0" w:space="0" w:color="auto"/>
        <w:right w:val="none" w:sz="0" w:space="0" w:color="auto"/>
      </w:divBdr>
    </w:div>
    <w:div w:id="1953435013">
      <w:bodyDiv w:val="1"/>
      <w:marLeft w:val="0"/>
      <w:marRight w:val="0"/>
      <w:marTop w:val="0"/>
      <w:marBottom w:val="0"/>
      <w:divBdr>
        <w:top w:val="none" w:sz="0" w:space="0" w:color="auto"/>
        <w:left w:val="none" w:sz="0" w:space="0" w:color="auto"/>
        <w:bottom w:val="none" w:sz="0" w:space="0" w:color="auto"/>
        <w:right w:val="none" w:sz="0" w:space="0" w:color="auto"/>
      </w:divBdr>
      <w:divsChild>
        <w:div w:id="1968780541">
          <w:marLeft w:val="0"/>
          <w:marRight w:val="0"/>
          <w:marTop w:val="0"/>
          <w:marBottom w:val="0"/>
          <w:divBdr>
            <w:top w:val="none" w:sz="0" w:space="0" w:color="auto"/>
            <w:left w:val="none" w:sz="0" w:space="0" w:color="auto"/>
            <w:bottom w:val="none" w:sz="0" w:space="0" w:color="auto"/>
            <w:right w:val="none" w:sz="0" w:space="0" w:color="auto"/>
          </w:divBdr>
        </w:div>
      </w:divsChild>
    </w:div>
    <w:div w:id="19742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thikverband.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e-fuehrungskraeft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kverb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Selbstzweck" TargetMode="External"/><Relationship Id="rId4" Type="http://schemas.openxmlformats.org/officeDocument/2006/relationships/settings" Target="settings.xml"/><Relationship Id="rId9" Type="http://schemas.openxmlformats.org/officeDocument/2006/relationships/hyperlink" Target="mailto:info@ethikverban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5967B-5995-4383-B5B6-5D625FC9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DIE FÜHRUNGSKRÄFTE</vt:lpstr>
    </vt:vector>
  </TitlesOfParts>
  <Company>MärzheuserGutzy Kommunikationsberatung GmbH</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Arbeiten 4.0</dc:title>
  <dc:creator>ik</dc:creator>
  <cp:lastModifiedBy>Irina Kummert</cp:lastModifiedBy>
  <cp:revision>2</cp:revision>
  <cp:lastPrinted>2015-06-22T10:34:00Z</cp:lastPrinted>
  <dcterms:created xsi:type="dcterms:W3CDTF">2015-06-22T13:38:00Z</dcterms:created>
  <dcterms:modified xsi:type="dcterms:W3CDTF">2015-06-22T13:38:00Z</dcterms:modified>
</cp:coreProperties>
</file>